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F8" w:rsidRPr="00BF5883" w:rsidRDefault="002E67F8" w:rsidP="002E67F8">
      <w:pPr>
        <w:jc w:val="center"/>
        <w:rPr>
          <w:sz w:val="28"/>
        </w:rPr>
      </w:pPr>
      <w:r w:rsidRPr="00BF5883">
        <w:rPr>
          <w:sz w:val="28"/>
        </w:rPr>
        <w:t>Ханты-Мансийский автономный округ – Югра</w:t>
      </w:r>
    </w:p>
    <w:p w:rsidR="002E67F8" w:rsidRPr="00BF5883" w:rsidRDefault="002E67F8" w:rsidP="002E67F8">
      <w:pPr>
        <w:jc w:val="center"/>
        <w:rPr>
          <w:sz w:val="28"/>
        </w:rPr>
      </w:pPr>
      <w:r w:rsidRPr="00BF5883">
        <w:rPr>
          <w:sz w:val="28"/>
        </w:rPr>
        <w:t>Ханты-Мансийский район</w:t>
      </w:r>
    </w:p>
    <w:p w:rsidR="002E67F8" w:rsidRPr="00AE0605" w:rsidRDefault="002E67F8" w:rsidP="002E67F8">
      <w:pPr>
        <w:jc w:val="center"/>
        <w:rPr>
          <w:szCs w:val="24"/>
        </w:rPr>
      </w:pPr>
    </w:p>
    <w:p w:rsidR="002E67F8" w:rsidRPr="00B62F51" w:rsidRDefault="002E67F8" w:rsidP="002E67F8">
      <w:pPr>
        <w:jc w:val="center"/>
        <w:rPr>
          <w:b/>
          <w:sz w:val="32"/>
        </w:rPr>
      </w:pPr>
      <w:r w:rsidRPr="00B62F51">
        <w:rPr>
          <w:b/>
          <w:sz w:val="32"/>
        </w:rPr>
        <w:t>муниципальное образование</w:t>
      </w:r>
    </w:p>
    <w:p w:rsidR="002E67F8" w:rsidRPr="00B62F51" w:rsidRDefault="002E67F8" w:rsidP="002E67F8">
      <w:pPr>
        <w:jc w:val="center"/>
        <w:rPr>
          <w:b/>
          <w:sz w:val="32"/>
        </w:rPr>
      </w:pPr>
      <w:r w:rsidRPr="00B62F51">
        <w:rPr>
          <w:b/>
          <w:sz w:val="32"/>
        </w:rPr>
        <w:t>сельское поселение Выкатной</w:t>
      </w:r>
    </w:p>
    <w:p w:rsidR="002E67F8" w:rsidRPr="00AE0605" w:rsidRDefault="002E67F8" w:rsidP="002E67F8">
      <w:pPr>
        <w:jc w:val="center"/>
        <w:rPr>
          <w:szCs w:val="24"/>
        </w:rPr>
      </w:pPr>
    </w:p>
    <w:p w:rsidR="002E67F8" w:rsidRPr="00BF5883" w:rsidRDefault="002E67F8" w:rsidP="002E67F8">
      <w:pPr>
        <w:jc w:val="center"/>
        <w:rPr>
          <w:b/>
          <w:sz w:val="28"/>
        </w:rPr>
      </w:pPr>
      <w:r w:rsidRPr="00BF5883">
        <w:rPr>
          <w:b/>
          <w:sz w:val="28"/>
        </w:rPr>
        <w:t>АДМИНИСТРАЦИЯ СЕЛЬСКОГО ПОСЕЛЕНИЯ</w:t>
      </w:r>
    </w:p>
    <w:p w:rsidR="002E67F8" w:rsidRPr="00AE0605" w:rsidRDefault="002E67F8" w:rsidP="002E67F8">
      <w:pPr>
        <w:jc w:val="center"/>
        <w:rPr>
          <w:b/>
          <w:szCs w:val="24"/>
        </w:rPr>
      </w:pPr>
    </w:p>
    <w:p w:rsidR="002E67F8" w:rsidRPr="00B62F51" w:rsidRDefault="002E67F8" w:rsidP="002E67F8">
      <w:pPr>
        <w:jc w:val="center"/>
        <w:rPr>
          <w:b/>
          <w:sz w:val="32"/>
        </w:rPr>
      </w:pPr>
      <w:r w:rsidRPr="00B62F51">
        <w:rPr>
          <w:b/>
          <w:sz w:val="32"/>
        </w:rPr>
        <w:t>ПОСТАНОВЛЕНИЕ</w:t>
      </w:r>
    </w:p>
    <w:p w:rsidR="002E67F8" w:rsidRPr="001A18E5" w:rsidRDefault="002E67F8" w:rsidP="002E67F8">
      <w:r w:rsidRPr="001A18E5">
        <w:t xml:space="preserve"> </w:t>
      </w:r>
    </w:p>
    <w:p w:rsidR="002E67F8" w:rsidRPr="001A18E5" w:rsidRDefault="002E67F8" w:rsidP="002E67F8">
      <w:pPr>
        <w:contextualSpacing/>
        <w:rPr>
          <w:sz w:val="28"/>
          <w:szCs w:val="32"/>
        </w:rPr>
      </w:pPr>
      <w:r>
        <w:rPr>
          <w:sz w:val="28"/>
          <w:szCs w:val="32"/>
        </w:rPr>
        <w:t xml:space="preserve">от </w:t>
      </w:r>
      <w:r w:rsidRPr="007F016E">
        <w:rPr>
          <w:color w:val="FF0000"/>
          <w:sz w:val="28"/>
          <w:szCs w:val="32"/>
        </w:rPr>
        <w:t>00</w:t>
      </w:r>
      <w:r>
        <w:rPr>
          <w:sz w:val="28"/>
          <w:szCs w:val="32"/>
        </w:rPr>
        <w:t>.</w:t>
      </w:r>
      <w:r w:rsidRPr="007F016E">
        <w:rPr>
          <w:color w:val="FF0000"/>
          <w:sz w:val="28"/>
          <w:szCs w:val="32"/>
        </w:rPr>
        <w:t>00</w:t>
      </w:r>
      <w:r>
        <w:rPr>
          <w:sz w:val="28"/>
          <w:szCs w:val="32"/>
        </w:rPr>
        <w:t>.2016</w:t>
      </w:r>
      <w:r w:rsidRPr="001A18E5">
        <w:rPr>
          <w:sz w:val="28"/>
          <w:szCs w:val="32"/>
        </w:rPr>
        <w:t xml:space="preserve">                                                                                   </w:t>
      </w:r>
      <w:r w:rsidR="00BF5883">
        <w:rPr>
          <w:sz w:val="28"/>
          <w:szCs w:val="32"/>
        </w:rPr>
        <w:t>ПРОЕКТ</w:t>
      </w:r>
    </w:p>
    <w:p w:rsidR="002E67F8" w:rsidRPr="00BF5883" w:rsidRDefault="002E67F8" w:rsidP="002E67F8">
      <w:pPr>
        <w:contextualSpacing/>
        <w:rPr>
          <w:i/>
          <w:sz w:val="28"/>
          <w:szCs w:val="32"/>
        </w:rPr>
      </w:pPr>
      <w:r w:rsidRPr="00BF5883">
        <w:rPr>
          <w:i/>
          <w:sz w:val="28"/>
          <w:szCs w:val="32"/>
        </w:rPr>
        <w:t xml:space="preserve">п. Выкатной </w:t>
      </w:r>
    </w:p>
    <w:p w:rsidR="002E67F8" w:rsidRPr="001A18E5" w:rsidRDefault="002E67F8" w:rsidP="002E67F8">
      <w:pPr>
        <w:ind w:left="180"/>
        <w:contextualSpacing/>
        <w:rPr>
          <w:sz w:val="28"/>
          <w:szCs w:val="32"/>
        </w:rPr>
      </w:pPr>
    </w:p>
    <w:p w:rsidR="00BF5883" w:rsidRDefault="00BF5883" w:rsidP="002E67F8">
      <w:pPr>
        <w:contextualSpacing/>
        <w:rPr>
          <w:sz w:val="28"/>
          <w:szCs w:val="32"/>
        </w:rPr>
      </w:pPr>
      <w:r>
        <w:rPr>
          <w:sz w:val="28"/>
          <w:szCs w:val="32"/>
        </w:rPr>
        <w:t xml:space="preserve">Об утверждении </w:t>
      </w:r>
      <w:r w:rsidR="002E67F8" w:rsidRPr="001A18E5">
        <w:rPr>
          <w:sz w:val="28"/>
          <w:szCs w:val="32"/>
        </w:rPr>
        <w:t>административного регламента</w:t>
      </w:r>
      <w:r w:rsidR="002E67F8" w:rsidRPr="001A18E5">
        <w:rPr>
          <w:sz w:val="28"/>
          <w:szCs w:val="32"/>
        </w:rPr>
        <w:br/>
        <w:t>п</w:t>
      </w:r>
      <w:r>
        <w:rPr>
          <w:sz w:val="28"/>
          <w:szCs w:val="32"/>
        </w:rPr>
        <w:t xml:space="preserve">о предоставлению администрацией </w:t>
      </w:r>
      <w:r w:rsidR="002E67F8" w:rsidRPr="001A18E5">
        <w:rPr>
          <w:sz w:val="28"/>
          <w:szCs w:val="32"/>
        </w:rPr>
        <w:t xml:space="preserve">сельского </w:t>
      </w:r>
    </w:p>
    <w:p w:rsidR="00BF5883" w:rsidRDefault="002E67F8" w:rsidP="002E67F8">
      <w:pPr>
        <w:contextualSpacing/>
        <w:rPr>
          <w:sz w:val="28"/>
          <w:szCs w:val="32"/>
        </w:rPr>
      </w:pPr>
      <w:r w:rsidRPr="001A18E5">
        <w:rPr>
          <w:sz w:val="28"/>
          <w:szCs w:val="32"/>
        </w:rPr>
        <w:t xml:space="preserve">поселения </w:t>
      </w:r>
      <w:r>
        <w:rPr>
          <w:sz w:val="28"/>
          <w:szCs w:val="32"/>
        </w:rPr>
        <w:t>Выкатной</w:t>
      </w:r>
      <w:r w:rsidR="00BF5883">
        <w:rPr>
          <w:sz w:val="28"/>
          <w:szCs w:val="32"/>
        </w:rPr>
        <w:t xml:space="preserve"> </w:t>
      </w:r>
      <w:r w:rsidRPr="001A18E5">
        <w:rPr>
          <w:sz w:val="28"/>
          <w:szCs w:val="32"/>
        </w:rPr>
        <w:t xml:space="preserve">муниципальной услуги по </w:t>
      </w:r>
      <w:r w:rsidRPr="001A18E5">
        <w:rPr>
          <w:sz w:val="28"/>
          <w:szCs w:val="32"/>
        </w:rPr>
        <w:br/>
      </w:r>
      <w:r>
        <w:rPr>
          <w:sz w:val="28"/>
          <w:szCs w:val="32"/>
        </w:rPr>
        <w:t>предоставле</w:t>
      </w:r>
      <w:r w:rsidR="00BF5883">
        <w:rPr>
          <w:sz w:val="28"/>
          <w:szCs w:val="32"/>
        </w:rPr>
        <w:t xml:space="preserve">нию земельных </w:t>
      </w:r>
      <w:r>
        <w:rPr>
          <w:sz w:val="28"/>
          <w:szCs w:val="32"/>
        </w:rPr>
        <w:t>участков, находящихся</w:t>
      </w:r>
      <w:r w:rsidR="00BF5883">
        <w:rPr>
          <w:sz w:val="28"/>
          <w:szCs w:val="32"/>
        </w:rPr>
        <w:t xml:space="preserve"> в </w:t>
      </w:r>
      <w:r w:rsidR="00BF5883">
        <w:rPr>
          <w:sz w:val="28"/>
          <w:szCs w:val="32"/>
        </w:rPr>
        <w:br/>
        <w:t xml:space="preserve">муниципальной собственности </w:t>
      </w:r>
      <w:r>
        <w:rPr>
          <w:sz w:val="28"/>
          <w:szCs w:val="32"/>
        </w:rPr>
        <w:t xml:space="preserve">или </w:t>
      </w:r>
      <w:proofErr w:type="gramStart"/>
      <w:r>
        <w:rPr>
          <w:sz w:val="28"/>
          <w:szCs w:val="32"/>
        </w:rPr>
        <w:t>государственная</w:t>
      </w:r>
      <w:proofErr w:type="gramEnd"/>
      <w:r>
        <w:rPr>
          <w:sz w:val="28"/>
          <w:szCs w:val="32"/>
        </w:rPr>
        <w:t xml:space="preserve"> </w:t>
      </w:r>
    </w:p>
    <w:p w:rsidR="002E67F8" w:rsidRPr="001A18E5" w:rsidRDefault="00BF5883" w:rsidP="002E67F8">
      <w:pPr>
        <w:contextualSpacing/>
        <w:rPr>
          <w:sz w:val="28"/>
          <w:szCs w:val="32"/>
        </w:rPr>
      </w:pPr>
      <w:proofErr w:type="gramStart"/>
      <w:r>
        <w:rPr>
          <w:sz w:val="28"/>
          <w:szCs w:val="32"/>
        </w:rPr>
        <w:t>собственность</w:t>
      </w:r>
      <w:proofErr w:type="gramEnd"/>
      <w:r>
        <w:rPr>
          <w:sz w:val="28"/>
          <w:szCs w:val="32"/>
        </w:rPr>
        <w:t xml:space="preserve"> на которые не разграничена, </w:t>
      </w:r>
      <w:r w:rsidR="002E67F8">
        <w:rPr>
          <w:sz w:val="28"/>
          <w:szCs w:val="32"/>
        </w:rPr>
        <w:t>без проведения торгов</w:t>
      </w:r>
    </w:p>
    <w:p w:rsidR="002E67F8" w:rsidRDefault="002E67F8" w:rsidP="002E67F8">
      <w:pPr>
        <w:contextualSpacing/>
        <w:rPr>
          <w:sz w:val="28"/>
          <w:szCs w:val="32"/>
        </w:rPr>
      </w:pPr>
    </w:p>
    <w:p w:rsidR="00BF5883" w:rsidRPr="001A18E5" w:rsidRDefault="00BF5883" w:rsidP="002E67F8">
      <w:pPr>
        <w:contextualSpacing/>
        <w:rPr>
          <w:sz w:val="28"/>
          <w:szCs w:val="32"/>
        </w:rPr>
      </w:pPr>
    </w:p>
    <w:p w:rsidR="002E67F8" w:rsidRPr="001A18E5" w:rsidRDefault="002E67F8" w:rsidP="002E67F8">
      <w:pPr>
        <w:autoSpaceDE w:val="0"/>
        <w:autoSpaceDN w:val="0"/>
        <w:adjustRightInd w:val="0"/>
        <w:ind w:firstLine="708"/>
        <w:jc w:val="both"/>
        <w:rPr>
          <w:bCs/>
          <w:color w:val="000000"/>
          <w:sz w:val="28"/>
          <w:szCs w:val="28"/>
        </w:rPr>
      </w:pPr>
      <w:r w:rsidRPr="001A18E5">
        <w:rPr>
          <w:rFonts w:eastAsia="Times New Roman CYR"/>
          <w:color w:val="000000"/>
          <w:sz w:val="28"/>
          <w:szCs w:val="28"/>
        </w:rPr>
        <w:t xml:space="preserve">В соответствии с Федеральным законом </w:t>
      </w:r>
      <w:r w:rsidRPr="001A18E5">
        <w:rPr>
          <w:sz w:val="28"/>
          <w:szCs w:val="28"/>
        </w:rPr>
        <w:t xml:space="preserve">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Pr>
          <w:bC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A18E5">
        <w:rPr>
          <w:sz w:val="28"/>
          <w:szCs w:val="28"/>
        </w:rPr>
        <w:br/>
      </w:r>
    </w:p>
    <w:p w:rsidR="002E67F8" w:rsidRPr="001A18E5" w:rsidRDefault="002E67F8" w:rsidP="002E67F8">
      <w:pPr>
        <w:ind w:firstLine="709"/>
        <w:contextualSpacing/>
        <w:jc w:val="both"/>
        <w:rPr>
          <w:sz w:val="28"/>
          <w:szCs w:val="28"/>
          <w:lang w:eastAsia="ru-RU"/>
        </w:rPr>
      </w:pPr>
      <w:r w:rsidRPr="001A18E5">
        <w:rPr>
          <w:sz w:val="28"/>
          <w:szCs w:val="28"/>
          <w:lang w:eastAsia="ru-RU"/>
        </w:rPr>
        <w:t xml:space="preserve">1. Утвердить административный регламент по предоставлению администрацией сельского поселения </w:t>
      </w:r>
      <w:r>
        <w:rPr>
          <w:sz w:val="28"/>
          <w:szCs w:val="28"/>
          <w:lang w:eastAsia="ru-RU"/>
        </w:rPr>
        <w:t>Выкатной</w:t>
      </w:r>
      <w:r w:rsidRPr="001A18E5">
        <w:rPr>
          <w:sz w:val="28"/>
          <w:szCs w:val="28"/>
          <w:lang w:eastAsia="ru-RU"/>
        </w:rPr>
        <w:t xml:space="preserve"> муниципальной услуги по предоставлению</w:t>
      </w:r>
      <w:r>
        <w:rPr>
          <w:sz w:val="28"/>
          <w:szCs w:val="28"/>
          <w:lang w:eastAsia="ru-RU"/>
        </w:rPr>
        <w:t xml:space="preserve"> </w:t>
      </w:r>
      <w:r>
        <w:rPr>
          <w:bCs/>
          <w:color w:val="000000"/>
          <w:sz w:val="28"/>
          <w:szCs w:val="28"/>
        </w:rPr>
        <w:t>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A18E5">
        <w:rPr>
          <w:sz w:val="28"/>
          <w:szCs w:val="28"/>
          <w:lang w:eastAsia="ru-RU"/>
        </w:rPr>
        <w:t>.</w:t>
      </w:r>
    </w:p>
    <w:p w:rsidR="002E67F8" w:rsidRPr="001A18E5" w:rsidRDefault="002E67F8" w:rsidP="002E67F8">
      <w:pPr>
        <w:ind w:firstLine="709"/>
        <w:contextualSpacing/>
        <w:jc w:val="both"/>
        <w:rPr>
          <w:sz w:val="28"/>
          <w:szCs w:val="28"/>
          <w:lang w:eastAsia="ru-RU"/>
        </w:rPr>
      </w:pPr>
      <w:r w:rsidRPr="001A18E5">
        <w:rPr>
          <w:sz w:val="28"/>
          <w:szCs w:val="28"/>
          <w:lang w:eastAsia="ru-RU"/>
        </w:rPr>
        <w:t>2. Настоящее постановление вступает в силу через 10 дней после его обнародования.</w:t>
      </w:r>
    </w:p>
    <w:p w:rsidR="002E67F8" w:rsidRDefault="002E67F8" w:rsidP="002E67F8">
      <w:pPr>
        <w:ind w:firstLine="709"/>
        <w:contextualSpacing/>
        <w:jc w:val="both"/>
        <w:rPr>
          <w:sz w:val="28"/>
          <w:szCs w:val="28"/>
          <w:lang w:eastAsia="ru-RU"/>
        </w:rPr>
      </w:pPr>
    </w:p>
    <w:p w:rsidR="002E67F8" w:rsidRPr="001A18E5" w:rsidRDefault="002E67F8" w:rsidP="002E67F8">
      <w:pPr>
        <w:ind w:firstLine="709"/>
        <w:contextualSpacing/>
        <w:jc w:val="both"/>
        <w:rPr>
          <w:sz w:val="28"/>
          <w:szCs w:val="28"/>
          <w:lang w:eastAsia="ru-RU"/>
        </w:rPr>
      </w:pPr>
    </w:p>
    <w:p w:rsidR="002E67F8" w:rsidRPr="001A18E5" w:rsidRDefault="002E67F8" w:rsidP="002E67F8">
      <w:pPr>
        <w:ind w:firstLine="709"/>
        <w:contextualSpacing/>
        <w:jc w:val="both"/>
        <w:rPr>
          <w:sz w:val="28"/>
          <w:szCs w:val="28"/>
          <w:lang w:eastAsia="ru-RU"/>
        </w:rPr>
      </w:pPr>
    </w:p>
    <w:p w:rsidR="002E67F8" w:rsidRDefault="002E67F8" w:rsidP="002E67F8">
      <w:pPr>
        <w:contextualSpacing/>
        <w:rPr>
          <w:sz w:val="28"/>
          <w:szCs w:val="28"/>
          <w:lang w:eastAsia="ru-RU"/>
        </w:rPr>
      </w:pPr>
      <w:r>
        <w:rPr>
          <w:sz w:val="28"/>
          <w:szCs w:val="28"/>
          <w:lang w:eastAsia="ru-RU"/>
        </w:rPr>
        <w:t>Глава</w:t>
      </w:r>
      <w:r w:rsidRPr="001A18E5">
        <w:rPr>
          <w:sz w:val="28"/>
          <w:szCs w:val="28"/>
          <w:lang w:eastAsia="ru-RU"/>
        </w:rPr>
        <w:t xml:space="preserve"> </w:t>
      </w:r>
      <w:proofErr w:type="gramStart"/>
      <w:r w:rsidRPr="001A18E5">
        <w:rPr>
          <w:sz w:val="28"/>
          <w:szCs w:val="28"/>
          <w:lang w:eastAsia="ru-RU"/>
        </w:rPr>
        <w:t>сельского</w:t>
      </w:r>
      <w:proofErr w:type="gramEnd"/>
    </w:p>
    <w:p w:rsidR="002E67F8" w:rsidRDefault="002E67F8" w:rsidP="002E67F8">
      <w:pPr>
        <w:contextualSpacing/>
        <w:rPr>
          <w:sz w:val="28"/>
          <w:szCs w:val="28"/>
          <w:lang w:eastAsia="ru-RU"/>
        </w:rPr>
      </w:pPr>
      <w:r w:rsidRPr="001A18E5">
        <w:rPr>
          <w:sz w:val="28"/>
          <w:szCs w:val="28"/>
          <w:lang w:eastAsia="ru-RU"/>
        </w:rPr>
        <w:t>поселения</w:t>
      </w:r>
      <w:r>
        <w:rPr>
          <w:sz w:val="28"/>
          <w:szCs w:val="28"/>
          <w:lang w:eastAsia="ru-RU"/>
        </w:rPr>
        <w:t xml:space="preserve"> Выкатной                           </w:t>
      </w:r>
      <w:r w:rsidR="00BF5883">
        <w:rPr>
          <w:sz w:val="28"/>
          <w:szCs w:val="28"/>
          <w:lang w:eastAsia="ru-RU"/>
        </w:rPr>
        <w:t xml:space="preserve">                               </w:t>
      </w:r>
      <w:r>
        <w:rPr>
          <w:sz w:val="28"/>
          <w:szCs w:val="28"/>
          <w:lang w:eastAsia="ru-RU"/>
        </w:rPr>
        <w:t xml:space="preserve">          Н.Г. Щепёткин</w:t>
      </w:r>
    </w:p>
    <w:p w:rsidR="002E67F8" w:rsidRDefault="002E67F8"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2E67F8" w:rsidP="002E67F8">
      <w:pPr>
        <w:tabs>
          <w:tab w:val="left" w:pos="-1080"/>
        </w:tabs>
        <w:suppressAutoHyphens w:val="0"/>
        <w:jc w:val="right"/>
        <w:rPr>
          <w:sz w:val="28"/>
          <w:szCs w:val="24"/>
          <w:lang w:eastAsia="ru-RU"/>
        </w:rPr>
      </w:pPr>
      <w:r w:rsidRPr="00BF5883">
        <w:rPr>
          <w:sz w:val="28"/>
          <w:szCs w:val="24"/>
          <w:lang w:eastAsia="ru-RU"/>
        </w:rPr>
        <w:lastRenderedPageBreak/>
        <w:t xml:space="preserve">Приложение  </w:t>
      </w:r>
    </w:p>
    <w:p w:rsidR="00BF5883" w:rsidRDefault="002E67F8" w:rsidP="00BF5883">
      <w:pPr>
        <w:tabs>
          <w:tab w:val="left" w:pos="-1080"/>
        </w:tabs>
        <w:suppressAutoHyphens w:val="0"/>
        <w:jc w:val="right"/>
        <w:rPr>
          <w:sz w:val="28"/>
          <w:szCs w:val="24"/>
          <w:lang w:eastAsia="ru-RU"/>
        </w:rPr>
      </w:pPr>
      <w:r w:rsidRPr="00BF5883">
        <w:rPr>
          <w:sz w:val="28"/>
          <w:szCs w:val="24"/>
          <w:lang w:eastAsia="ru-RU"/>
        </w:rPr>
        <w:t>к постановлению</w:t>
      </w:r>
      <w:r w:rsidR="00BF5883">
        <w:rPr>
          <w:sz w:val="28"/>
          <w:szCs w:val="24"/>
          <w:lang w:eastAsia="ru-RU"/>
        </w:rPr>
        <w:t xml:space="preserve"> </w:t>
      </w:r>
      <w:r w:rsidRPr="00BF5883">
        <w:rPr>
          <w:sz w:val="28"/>
          <w:szCs w:val="24"/>
          <w:lang w:eastAsia="ru-RU"/>
        </w:rPr>
        <w:t xml:space="preserve">администрации </w:t>
      </w:r>
    </w:p>
    <w:p w:rsidR="00BF5883" w:rsidRDefault="002E67F8" w:rsidP="00BF5883">
      <w:pPr>
        <w:tabs>
          <w:tab w:val="left" w:pos="-1080"/>
        </w:tabs>
        <w:suppressAutoHyphens w:val="0"/>
        <w:jc w:val="right"/>
        <w:rPr>
          <w:sz w:val="28"/>
          <w:szCs w:val="24"/>
          <w:lang w:eastAsia="ru-RU"/>
        </w:rPr>
      </w:pPr>
      <w:r w:rsidRPr="00BF5883">
        <w:rPr>
          <w:sz w:val="28"/>
          <w:szCs w:val="24"/>
          <w:lang w:eastAsia="ru-RU"/>
        </w:rPr>
        <w:t>сельского</w:t>
      </w:r>
      <w:r w:rsidR="00BF5883">
        <w:rPr>
          <w:sz w:val="28"/>
          <w:szCs w:val="24"/>
          <w:lang w:eastAsia="ru-RU"/>
        </w:rPr>
        <w:t xml:space="preserve"> </w:t>
      </w:r>
      <w:r w:rsidRPr="00BF5883">
        <w:rPr>
          <w:sz w:val="28"/>
          <w:szCs w:val="24"/>
          <w:lang w:eastAsia="ru-RU"/>
        </w:rPr>
        <w:t xml:space="preserve">поселения Выкатной </w:t>
      </w:r>
    </w:p>
    <w:p w:rsidR="002E67F8" w:rsidRPr="00BF5883" w:rsidRDefault="002E67F8" w:rsidP="00BF5883">
      <w:pPr>
        <w:tabs>
          <w:tab w:val="left" w:pos="-1080"/>
        </w:tabs>
        <w:suppressAutoHyphens w:val="0"/>
        <w:jc w:val="right"/>
        <w:rPr>
          <w:sz w:val="28"/>
          <w:szCs w:val="24"/>
          <w:lang w:eastAsia="ru-RU"/>
        </w:rPr>
      </w:pPr>
      <w:r w:rsidRPr="00BF5883">
        <w:rPr>
          <w:sz w:val="28"/>
          <w:szCs w:val="24"/>
          <w:lang w:eastAsia="ru-RU"/>
        </w:rPr>
        <w:t xml:space="preserve">от </w:t>
      </w:r>
    </w:p>
    <w:p w:rsidR="00BF5883" w:rsidRPr="00BF5883" w:rsidRDefault="00BF5883" w:rsidP="002E67F8">
      <w:pPr>
        <w:tabs>
          <w:tab w:val="left" w:pos="-1080"/>
        </w:tabs>
        <w:suppressAutoHyphens w:val="0"/>
        <w:jc w:val="right"/>
        <w:rPr>
          <w:sz w:val="28"/>
          <w:szCs w:val="24"/>
          <w:lang w:eastAsia="ru-RU"/>
        </w:rPr>
      </w:pPr>
    </w:p>
    <w:p w:rsidR="002E67F8" w:rsidRPr="001A18E5" w:rsidRDefault="002E67F8" w:rsidP="002E67F8">
      <w:pPr>
        <w:ind w:firstLine="709"/>
        <w:contextualSpacing/>
        <w:jc w:val="both"/>
        <w:rPr>
          <w:sz w:val="28"/>
          <w:szCs w:val="28"/>
          <w:lang w:eastAsia="ru-RU"/>
        </w:rPr>
      </w:pP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Административный регламент</w:t>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по предоставлению администрацией сельского поселения Выкатной</w:t>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муниципальной услуги по предоставлению земельных участков, находящихся в муниципальной собственности или государственная собственность на </w:t>
      </w:r>
      <w:proofErr w:type="gramStart"/>
      <w:r w:rsidRPr="00BF5883">
        <w:rPr>
          <w:b/>
          <w:sz w:val="28"/>
          <w:szCs w:val="28"/>
          <w:lang w:eastAsia="ru-RU"/>
        </w:rPr>
        <w:t>который</w:t>
      </w:r>
      <w:proofErr w:type="gramEnd"/>
      <w:r w:rsidRPr="00BF5883">
        <w:rPr>
          <w:b/>
          <w:sz w:val="28"/>
          <w:szCs w:val="28"/>
          <w:lang w:eastAsia="ru-RU"/>
        </w:rPr>
        <w:t xml:space="preserve"> не разграничена, без проведения торгов.</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w:t>
      </w:r>
      <w:r w:rsidRPr="00BF5883">
        <w:rPr>
          <w:b/>
          <w:sz w:val="28"/>
          <w:szCs w:val="28"/>
          <w:lang w:eastAsia="ru-RU"/>
        </w:rPr>
        <w:t>. Общие положения</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1. Предмет регулирования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1. </w:t>
      </w:r>
      <w:proofErr w:type="gramStart"/>
      <w:r w:rsidRPr="00BF5883">
        <w:rPr>
          <w:sz w:val="28"/>
          <w:szCs w:val="28"/>
          <w:lang w:eastAsia="ru-RU"/>
        </w:rPr>
        <w:t>Административный регламент по предоставлению администрацией сельского поселения Выкатной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 нормативный правовой акт администрации сельского поселения Выкатной (далее – администрация),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2. Порядок предоставления муниципальной услуги предусматривает:</w:t>
      </w:r>
    </w:p>
    <w:p w:rsidR="002E67F8" w:rsidRPr="00BF5883" w:rsidRDefault="002E67F8" w:rsidP="002E67F8">
      <w:pPr>
        <w:suppressAutoHyphens w:val="0"/>
        <w:ind w:firstLine="709"/>
        <w:jc w:val="both"/>
        <w:rPr>
          <w:sz w:val="28"/>
          <w:szCs w:val="28"/>
          <w:lang w:eastAsia="ru-RU"/>
        </w:rPr>
      </w:pPr>
      <w:proofErr w:type="gramStart"/>
      <w:r w:rsidRPr="00BF5883">
        <w:rPr>
          <w:sz w:val="28"/>
          <w:szCs w:val="28"/>
          <w:lang w:eastAsia="ru-RU"/>
        </w:rPr>
        <w:t>- сроки и последовательность административных процедур и административных действий администрации сельского поселения Выкатной по предоставлению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w:t>
      </w:r>
      <w:proofErr w:type="gramEnd"/>
      <w:r w:rsidRPr="00BF5883">
        <w:rPr>
          <w:sz w:val="28"/>
          <w:szCs w:val="28"/>
          <w:lang w:eastAsia="ru-RU"/>
        </w:rPr>
        <w:t xml:space="preserve">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Выкатной и иными муниципальными нормативными правовыми актами сельского поселения Выкатной, настоящим Регламентом;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порядок взаимодействия администрации сельского поселения Выкатной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данной муниципальной услуги.</w:t>
      </w:r>
    </w:p>
    <w:p w:rsidR="002E67F8" w:rsidRDefault="002E67F8" w:rsidP="002E67F8">
      <w:pPr>
        <w:tabs>
          <w:tab w:val="left" w:pos="-1080"/>
        </w:tabs>
        <w:suppressAutoHyphens w:val="0"/>
        <w:jc w:val="both"/>
        <w:rPr>
          <w:sz w:val="28"/>
          <w:szCs w:val="28"/>
          <w:lang w:eastAsia="ru-RU"/>
        </w:rPr>
      </w:pPr>
    </w:p>
    <w:p w:rsidR="00BF5883" w:rsidRPr="00BF5883" w:rsidRDefault="00BF5883" w:rsidP="002E67F8">
      <w:pPr>
        <w:tabs>
          <w:tab w:val="left" w:pos="-1080"/>
        </w:tabs>
        <w:suppressAutoHyphens w:val="0"/>
        <w:jc w:val="both"/>
        <w:rPr>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2. Заявители</w:t>
      </w:r>
    </w:p>
    <w:p w:rsidR="002E67F8" w:rsidRPr="00BF5883" w:rsidRDefault="002E67F8" w:rsidP="002E67F8">
      <w:pPr>
        <w:suppressAutoHyphens w:val="0"/>
        <w:ind w:firstLine="709"/>
        <w:jc w:val="both"/>
        <w:rPr>
          <w:sz w:val="28"/>
          <w:szCs w:val="28"/>
        </w:rPr>
      </w:pPr>
      <w:r w:rsidRPr="00BF5883">
        <w:rPr>
          <w:sz w:val="28"/>
          <w:szCs w:val="28"/>
          <w:lang w:eastAsia="ru-RU"/>
        </w:rPr>
        <w:t xml:space="preserve">1. </w:t>
      </w:r>
      <w:proofErr w:type="gramStart"/>
      <w:r w:rsidRPr="00BF5883">
        <w:rPr>
          <w:sz w:val="28"/>
          <w:szCs w:val="28"/>
          <w:lang w:eastAsia="ru-RU"/>
        </w:rPr>
        <w:t xml:space="preserve">За предоставлением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вправе обратиться </w:t>
      </w:r>
      <w:r w:rsidRPr="00BF5883">
        <w:rPr>
          <w:sz w:val="28"/>
          <w:szCs w:val="28"/>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РФ оснований.</w:t>
      </w:r>
      <w:proofErr w:type="gramEnd"/>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сельского поселения Выкатной. </w:t>
      </w:r>
    </w:p>
    <w:p w:rsidR="002E67F8" w:rsidRPr="00BF5883" w:rsidRDefault="002E67F8" w:rsidP="002E67F8">
      <w:pPr>
        <w:tabs>
          <w:tab w:val="left" w:pos="-1080"/>
        </w:tabs>
        <w:suppressAutoHyphens w:val="0"/>
        <w:jc w:val="both"/>
        <w:rPr>
          <w:sz w:val="28"/>
          <w:szCs w:val="28"/>
          <w:lang w:eastAsia="ru-RU"/>
        </w:rPr>
      </w:pPr>
    </w:p>
    <w:p w:rsidR="002E67F8" w:rsidRPr="00BF5883" w:rsidRDefault="002E67F8" w:rsidP="00BF5883">
      <w:pPr>
        <w:tabs>
          <w:tab w:val="left" w:pos="-1080"/>
        </w:tabs>
        <w:suppressAutoHyphens w:val="0"/>
        <w:jc w:val="both"/>
        <w:rPr>
          <w:b/>
          <w:sz w:val="28"/>
          <w:szCs w:val="28"/>
          <w:lang w:eastAsia="ru-RU"/>
        </w:rPr>
      </w:pPr>
      <w:r w:rsidRPr="00BF5883">
        <w:rPr>
          <w:sz w:val="28"/>
          <w:szCs w:val="28"/>
          <w:lang w:eastAsia="ru-RU"/>
        </w:rPr>
        <w:tab/>
      </w:r>
      <w:r w:rsidRPr="00BF5883">
        <w:rPr>
          <w:b/>
          <w:sz w:val="28"/>
          <w:szCs w:val="28"/>
          <w:lang w:eastAsia="ru-RU"/>
        </w:rPr>
        <w:t>Глава 3. Требования к информированию о правилах предоставления муниципальной услуги</w:t>
      </w:r>
    </w:p>
    <w:p w:rsidR="002E67F8" w:rsidRPr="00BF5883" w:rsidRDefault="002E67F8" w:rsidP="002E67F8">
      <w:pPr>
        <w:tabs>
          <w:tab w:val="left" w:pos="-1080"/>
        </w:tabs>
        <w:suppressAutoHyphens w:val="0"/>
        <w:ind w:firstLine="709"/>
        <w:jc w:val="both"/>
        <w:rPr>
          <w:b/>
          <w:sz w:val="28"/>
          <w:szCs w:val="28"/>
          <w:lang w:eastAsia="ru-RU"/>
        </w:rPr>
      </w:pPr>
      <w:r w:rsidRPr="00BF5883">
        <w:rPr>
          <w:sz w:val="28"/>
          <w:szCs w:val="28"/>
          <w:lang w:eastAsia="ru-RU"/>
        </w:rPr>
        <w:t xml:space="preserve">1. Местонахождение администрации сельского поселения, почтовый адрес: 628513, </w:t>
      </w:r>
      <w:r w:rsidRPr="00BF5883">
        <w:rPr>
          <w:sz w:val="28"/>
          <w:szCs w:val="28"/>
        </w:rPr>
        <w:t>Тюменская область, Ханты-Мансийский автономный округ - Югра, Ханты-Мансийский район, п. Выкатной, ул. Надежд д.3.</w:t>
      </w:r>
    </w:p>
    <w:p w:rsidR="002E67F8" w:rsidRPr="00BF5883" w:rsidRDefault="002E67F8" w:rsidP="002E67F8">
      <w:pPr>
        <w:tabs>
          <w:tab w:val="left" w:pos="-1080"/>
          <w:tab w:val="left" w:pos="709"/>
        </w:tabs>
        <w:suppressAutoHyphens w:val="0"/>
        <w:contextualSpacing/>
        <w:jc w:val="both"/>
        <w:rPr>
          <w:sz w:val="28"/>
          <w:szCs w:val="28"/>
          <w:lang w:eastAsia="ru-RU"/>
        </w:rPr>
      </w:pPr>
      <w:r w:rsidRPr="00BF5883">
        <w:rPr>
          <w:sz w:val="28"/>
          <w:szCs w:val="28"/>
          <w:lang w:eastAsia="ru-RU"/>
        </w:rPr>
        <w:tab/>
        <w:t>1.1. График работы администрации:</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 ежедневно, кроме субботы и воскресенья и нерабочих праздничных дней, с 09:00 до 17:00 (в понедельник – до 18:00) с перерывом на обед с 13:00 до 14:00.</w:t>
      </w:r>
    </w:p>
    <w:p w:rsidR="002E67F8" w:rsidRPr="00BF5883" w:rsidRDefault="002E67F8" w:rsidP="002E67F8">
      <w:pPr>
        <w:tabs>
          <w:tab w:val="left" w:pos="-1080"/>
        </w:tabs>
        <w:suppressAutoHyphens w:val="0"/>
        <w:jc w:val="both"/>
        <w:rPr>
          <w:rFonts w:eastAsia="Calibri"/>
          <w:sz w:val="28"/>
          <w:szCs w:val="28"/>
          <w:lang w:eastAsia="ru-RU"/>
        </w:rPr>
      </w:pPr>
      <w:r w:rsidRPr="00BF5883">
        <w:rPr>
          <w:sz w:val="28"/>
          <w:szCs w:val="28"/>
          <w:lang w:eastAsia="ru-RU"/>
        </w:rPr>
        <w:tab/>
        <w:t xml:space="preserve">Адрес </w:t>
      </w:r>
      <w:r w:rsidRPr="00BF5883">
        <w:rPr>
          <w:rFonts w:eastAsia="Calibri"/>
          <w:sz w:val="28"/>
          <w:szCs w:val="28"/>
          <w:lang w:eastAsia="ru-RU"/>
        </w:rPr>
        <w:t xml:space="preserve">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w:t>
      </w:r>
      <w:hyperlink r:id="rId8" w:history="1">
        <w:r w:rsidRPr="00BF5883">
          <w:rPr>
            <w:rFonts w:eastAsia="Calibri"/>
            <w:sz w:val="28"/>
            <w:szCs w:val="28"/>
            <w:u w:val="single"/>
            <w:lang w:eastAsia="ru-RU"/>
          </w:rPr>
          <w:t>http://www.hmrn.ru</w:t>
        </w:r>
      </w:hyperlink>
    </w:p>
    <w:p w:rsidR="002E67F8" w:rsidRPr="00BF5883" w:rsidRDefault="002E67F8" w:rsidP="002E67F8">
      <w:pPr>
        <w:suppressAutoHyphens w:val="0"/>
        <w:autoSpaceDE w:val="0"/>
        <w:autoSpaceDN w:val="0"/>
        <w:adjustRightInd w:val="0"/>
        <w:ind w:firstLine="709"/>
        <w:jc w:val="both"/>
        <w:outlineLvl w:val="0"/>
        <w:rPr>
          <w:rFonts w:eastAsia="Calibri"/>
          <w:sz w:val="28"/>
          <w:szCs w:val="28"/>
          <w:lang w:eastAsia="ru-RU"/>
        </w:rPr>
      </w:pPr>
      <w:r w:rsidRPr="00BF5883">
        <w:rPr>
          <w:rFonts w:eastAsia="Calibri"/>
          <w:sz w:val="28"/>
          <w:szCs w:val="28"/>
          <w:lang w:eastAsia="ru-RU"/>
        </w:rPr>
        <w:t>2. Информация о м</w:t>
      </w:r>
      <w:r w:rsidRPr="00BF5883">
        <w:rPr>
          <w:sz w:val="28"/>
          <w:szCs w:val="28"/>
          <w:lang w:eastAsia="ru-RU"/>
        </w:rPr>
        <w:t>есте расположения, графике приема заявителей, адресе электронной почты, справочные телефоны органов администрации и должностных лиц, ответственных за предоставление администрацией муниципальной услуги, предоставлена в приложении 1 к настоящему Регламенту.</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3. В соответствии с настоящим Регламентом заинтересованному лицу предоставляется информация: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о месте нахождения и графике работы администрации, её органа и должностных лиц, ответственных за  предоставление муниципальной услуги, об адресе </w:t>
      </w:r>
      <w:r w:rsidRPr="00BF5883">
        <w:rPr>
          <w:rFonts w:eastAsia="Calibri"/>
          <w:sz w:val="28"/>
          <w:szCs w:val="28"/>
          <w:lang w:eastAsia="ru-RU"/>
        </w:rPr>
        <w:t xml:space="preserve"> 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о справочных телефонах, об адресах </w:t>
      </w:r>
      <w:r w:rsidRPr="00BF5883">
        <w:rPr>
          <w:sz w:val="28"/>
          <w:szCs w:val="28"/>
          <w:lang w:eastAsia="ru-RU"/>
        </w:rPr>
        <w:t>электронной почты;</w:t>
      </w:r>
    </w:p>
    <w:p w:rsidR="002E67F8" w:rsidRPr="00BF5883" w:rsidRDefault="002E67F8" w:rsidP="002E67F8">
      <w:pPr>
        <w:suppressAutoHyphens w:val="0"/>
        <w:ind w:firstLine="709"/>
        <w:jc w:val="both"/>
        <w:rPr>
          <w:rFonts w:eastAsia="Calibri"/>
          <w:sz w:val="28"/>
          <w:szCs w:val="28"/>
          <w:lang w:eastAsia="ru-RU"/>
        </w:rPr>
      </w:pPr>
      <w:proofErr w:type="gramStart"/>
      <w:r w:rsidRPr="00BF5883">
        <w:rPr>
          <w:sz w:val="28"/>
          <w:szCs w:val="28"/>
          <w:lang w:eastAsia="ru-RU"/>
        </w:rPr>
        <w:t xml:space="preserve">- о порядке </w:t>
      </w:r>
      <w:r w:rsidRPr="00BF5883">
        <w:rPr>
          <w:rFonts w:eastAsia="Calibri"/>
          <w:sz w:val="28"/>
          <w:szCs w:val="28"/>
          <w:lang w:eastAsia="ru-RU"/>
        </w:rPr>
        <w:t xml:space="preserve">предоставления муниципальной </w:t>
      </w:r>
      <w:r w:rsidRPr="00BF5883">
        <w:rPr>
          <w:sz w:val="28"/>
          <w:szCs w:val="28"/>
          <w:lang w:eastAsia="ru-RU"/>
        </w:rPr>
        <w:t>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w:t>
      </w:r>
      <w:r w:rsidRPr="00BF5883">
        <w:rPr>
          <w:rFonts w:eastAsia="Calibri"/>
          <w:sz w:val="28"/>
          <w:szCs w:val="28"/>
          <w:lang w:eastAsia="ru-RU"/>
        </w:rPr>
        <w:t>;</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 о ходе выполнения запроса о предоставлении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местах размещения информации.</w:t>
      </w:r>
    </w:p>
    <w:p w:rsidR="002E67F8" w:rsidRPr="00BF5883" w:rsidRDefault="002E67F8" w:rsidP="002E67F8">
      <w:pPr>
        <w:tabs>
          <w:tab w:val="left" w:pos="-1080"/>
        </w:tabs>
        <w:suppressAutoHyphens w:val="0"/>
        <w:ind w:firstLine="709"/>
        <w:contextualSpacing/>
        <w:jc w:val="both"/>
        <w:rPr>
          <w:sz w:val="28"/>
          <w:szCs w:val="28"/>
          <w:lang w:eastAsia="ru-RU"/>
        </w:rPr>
      </w:pPr>
      <w:r w:rsidRPr="00BF5883">
        <w:rPr>
          <w:sz w:val="28"/>
          <w:szCs w:val="28"/>
          <w:lang w:eastAsia="ru-RU"/>
        </w:rPr>
        <w:t>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администрация.</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5. Информация, предоставляемая в соответствии с настоящим Регламентом, размещается:</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 на </w:t>
      </w:r>
      <w:proofErr w:type="gramStart"/>
      <w:r w:rsidRPr="00BF5883">
        <w:rPr>
          <w:rFonts w:eastAsia="Calibri"/>
          <w:sz w:val="28"/>
          <w:szCs w:val="28"/>
          <w:lang w:eastAsia="ru-RU"/>
        </w:rPr>
        <w:t>официальном</w:t>
      </w:r>
      <w:proofErr w:type="gramEnd"/>
      <w:r w:rsidRPr="00BF5883">
        <w:rPr>
          <w:rFonts w:eastAsia="Calibri"/>
          <w:sz w:val="28"/>
          <w:szCs w:val="28"/>
          <w:lang w:eastAsia="ru-RU"/>
        </w:rPr>
        <w:t xml:space="preserve">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в федеральной государственной информационной системе «Единый портал государственных и муниципальных услуг (функций)»;</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на Портале государственных и муниципальных услуг (функций)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на информационных стендах в местах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rFonts w:eastAsia="Calibri"/>
          <w:sz w:val="28"/>
          <w:szCs w:val="28"/>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7. Информация в устной форме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 xml:space="preserve">628513, </w:t>
      </w:r>
      <w:r w:rsidRPr="00BF5883">
        <w:rPr>
          <w:sz w:val="28"/>
          <w:szCs w:val="28"/>
        </w:rPr>
        <w:t xml:space="preserve">п. Выкатной, ул. Надежд д.3, </w:t>
      </w:r>
      <w:r w:rsidRPr="00BF5883">
        <w:rPr>
          <w:sz w:val="28"/>
          <w:szCs w:val="28"/>
          <w:lang w:eastAsia="ru-RU"/>
        </w:rPr>
        <w:t>время приема заинтересованного лица – не более 20 минут и по справочным телефонам: 8(3467) 37-61-30.</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7.1. По справочному телефону предоставляется информация:</w:t>
      </w:r>
    </w:p>
    <w:p w:rsidR="002E67F8" w:rsidRPr="00BF5883" w:rsidRDefault="002E67F8" w:rsidP="002E67F8">
      <w:pPr>
        <w:suppressAutoHyphens w:val="0"/>
        <w:ind w:firstLine="709"/>
        <w:contextualSpacing/>
        <w:jc w:val="both"/>
        <w:rPr>
          <w:sz w:val="28"/>
          <w:szCs w:val="28"/>
          <w:lang w:eastAsia="ru-RU"/>
        </w:rPr>
      </w:pPr>
      <w:proofErr w:type="gramStart"/>
      <w:r w:rsidRPr="00BF5883">
        <w:rPr>
          <w:sz w:val="28"/>
          <w:szCs w:val="28"/>
          <w:lang w:eastAsia="ru-RU"/>
        </w:rPr>
        <w:t xml:space="preserve">- о месте нахождения и графике работы администрации, её органа и должностных лиц, ответственных за предоставление муниципальной услуги, об адресе </w:t>
      </w:r>
      <w:r w:rsidRPr="00BF5883">
        <w:rPr>
          <w:rFonts w:eastAsia="Calibri"/>
          <w:sz w:val="28"/>
          <w:szCs w:val="28"/>
          <w:lang w:eastAsia="ru-RU"/>
        </w:rPr>
        <w:t xml:space="preserve">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о справочных телефонах, об адресах </w:t>
      </w:r>
      <w:r w:rsidRPr="00BF5883">
        <w:rPr>
          <w:sz w:val="28"/>
          <w:szCs w:val="28"/>
          <w:lang w:eastAsia="ru-RU"/>
        </w:rPr>
        <w:t>электронной почты;</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 о ходе выполнения запроса о предоставлении муниципальной услуги, поданного заявителем;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местах размещения информации о муниципальной услуге;</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о сроках и правовых основаниях предоставления  муниципальной услуги. </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7.2. Время ожидания заинтересованного лица для получения информации в устной форме – не более пятнадцати минут,  время подготовки и предоставления ответа – не более пятнадцати минут.</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7.3.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8. Информация в письменной форме предоставляется на основании обращения, поступившего в письменной форме или  форме электронного документа. </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8.1. Обращения принимаются:</w:t>
      </w:r>
    </w:p>
    <w:p w:rsidR="002E67F8" w:rsidRPr="00BF5883" w:rsidRDefault="002E67F8" w:rsidP="002E67F8">
      <w:pPr>
        <w:suppressAutoHyphens w:val="0"/>
        <w:autoSpaceDE w:val="0"/>
        <w:autoSpaceDN w:val="0"/>
        <w:adjustRightInd w:val="0"/>
        <w:ind w:firstLine="708"/>
        <w:jc w:val="both"/>
        <w:outlineLvl w:val="2"/>
        <w:rPr>
          <w:sz w:val="28"/>
          <w:szCs w:val="28"/>
          <w:lang w:eastAsia="ru-RU"/>
        </w:rPr>
      </w:pPr>
      <w:r w:rsidRPr="00BF5883">
        <w:rPr>
          <w:sz w:val="28"/>
          <w:szCs w:val="28"/>
          <w:lang w:eastAsia="ru-RU"/>
        </w:rPr>
        <w:t xml:space="preserve">- по почтовому адресу:  628513, </w:t>
      </w:r>
      <w:r w:rsidRPr="00BF5883">
        <w:rPr>
          <w:sz w:val="28"/>
          <w:szCs w:val="28"/>
        </w:rPr>
        <w:t>п. Выкатной, ул. Надежд д.3</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 на адрес электронной почты: </w:t>
      </w:r>
      <w:hyperlink r:id="rId9" w:history="1">
        <w:r w:rsidRPr="00BF5883">
          <w:rPr>
            <w:rStyle w:val="a7"/>
            <w:sz w:val="28"/>
            <w:szCs w:val="28"/>
            <w:lang w:val="en-US" w:eastAsia="ru-RU"/>
          </w:rPr>
          <w:t>vkt</w:t>
        </w:r>
        <w:r w:rsidRPr="00BF5883">
          <w:rPr>
            <w:rStyle w:val="a7"/>
            <w:sz w:val="28"/>
            <w:szCs w:val="28"/>
            <w:lang w:eastAsia="ru-RU"/>
          </w:rPr>
          <w:t>@</w:t>
        </w:r>
        <w:r w:rsidRPr="00BF5883">
          <w:rPr>
            <w:rStyle w:val="a7"/>
            <w:sz w:val="28"/>
            <w:szCs w:val="28"/>
            <w:lang w:val="en-US" w:eastAsia="ru-RU"/>
          </w:rPr>
          <w:t>hmrn</w:t>
        </w:r>
        <w:r w:rsidRPr="00BF5883">
          <w:rPr>
            <w:rStyle w:val="a7"/>
            <w:sz w:val="28"/>
            <w:szCs w:val="28"/>
            <w:lang w:eastAsia="ru-RU"/>
          </w:rPr>
          <w:t>.</w:t>
        </w:r>
        <w:r w:rsidRPr="00BF5883">
          <w:rPr>
            <w:rStyle w:val="a7"/>
            <w:sz w:val="28"/>
            <w:szCs w:val="28"/>
            <w:lang w:val="en-US" w:eastAsia="ru-RU"/>
          </w:rPr>
          <w:t>ru</w:t>
        </w:r>
      </w:hyperlink>
      <w:r w:rsidRPr="00BF5883">
        <w:rPr>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8.2. Время для подготовки и направления ответа – не более пятнадцати дней </w:t>
      </w:r>
      <w:proofErr w:type="gramStart"/>
      <w:r w:rsidRPr="00BF5883">
        <w:rPr>
          <w:rFonts w:eastAsia="Calibri"/>
          <w:sz w:val="28"/>
          <w:szCs w:val="28"/>
          <w:lang w:eastAsia="ru-RU"/>
        </w:rPr>
        <w:t>с даты получения</w:t>
      </w:r>
      <w:proofErr w:type="gramEnd"/>
      <w:r w:rsidRPr="00BF5883">
        <w:rPr>
          <w:rFonts w:eastAsia="Calibri"/>
          <w:sz w:val="28"/>
          <w:szCs w:val="28"/>
          <w:lang w:eastAsia="ru-RU"/>
        </w:rPr>
        <w:t xml:space="preserve">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2E67F8" w:rsidRPr="00BF5883" w:rsidRDefault="002E67F8" w:rsidP="002E67F8">
      <w:pPr>
        <w:suppressAutoHyphens w:val="0"/>
        <w:ind w:firstLine="709"/>
        <w:jc w:val="both"/>
        <w:rPr>
          <w:rFonts w:eastAsia="Calibri"/>
          <w:sz w:val="28"/>
          <w:szCs w:val="28"/>
          <w:lang w:eastAsia="ru-RU"/>
        </w:rPr>
      </w:pPr>
      <w:r w:rsidRPr="00BF5883">
        <w:rPr>
          <w:sz w:val="28"/>
          <w:szCs w:val="28"/>
          <w:lang w:eastAsia="ru-RU"/>
        </w:rPr>
        <w:t xml:space="preserve">9. </w:t>
      </w:r>
      <w:proofErr w:type="gramStart"/>
      <w:r w:rsidRPr="00BF5883">
        <w:rPr>
          <w:sz w:val="28"/>
          <w:szCs w:val="28"/>
          <w:lang w:eastAsia="ru-RU"/>
        </w:rPr>
        <w:t>По вопросам, касающимся порядка предоставления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и услуг, которые являются необходимыми и обязательными для предоставления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w:t>
      </w:r>
      <w:proofErr w:type="gramEnd"/>
      <w:r w:rsidRPr="00BF5883">
        <w:rPr>
          <w:rFonts w:eastAsia="Calibri"/>
          <w:sz w:val="28"/>
          <w:szCs w:val="28"/>
          <w:lang w:eastAsia="ru-RU"/>
        </w:rPr>
        <w:t xml:space="preserve"> Портала государственных и муниципальных услуг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10. На стендах в местах предоставления  муниципальной услуги размещаются следующие информационные материалы: </w:t>
      </w:r>
    </w:p>
    <w:p w:rsidR="002E67F8" w:rsidRPr="00BF5883" w:rsidRDefault="002E67F8" w:rsidP="002E67F8">
      <w:pPr>
        <w:suppressAutoHyphens w:val="0"/>
        <w:ind w:firstLine="709"/>
        <w:jc w:val="both"/>
        <w:rPr>
          <w:sz w:val="28"/>
          <w:szCs w:val="28"/>
          <w:lang w:eastAsia="ru-RU"/>
        </w:rPr>
      </w:pPr>
      <w:r w:rsidRPr="00BF5883">
        <w:rPr>
          <w:rFonts w:eastAsia="Calibri"/>
          <w:sz w:val="28"/>
          <w:szCs w:val="28"/>
          <w:lang w:eastAsia="ru-RU"/>
        </w:rPr>
        <w:t xml:space="preserve">- перечень документов, необходимых для предоставления </w:t>
      </w:r>
      <w:r w:rsidRPr="00BF5883">
        <w:rPr>
          <w:sz w:val="28"/>
          <w:szCs w:val="28"/>
          <w:lang w:eastAsia="ru-RU"/>
        </w:rPr>
        <w:t xml:space="preserve">муниципальной услуги по предоставлению земельных участков, находящихся в муниципальной собственности или государственная собственность </w:t>
      </w:r>
      <w:proofErr w:type="gramStart"/>
      <w:r w:rsidRPr="00BF5883">
        <w:rPr>
          <w:sz w:val="28"/>
          <w:szCs w:val="28"/>
          <w:lang w:eastAsia="ru-RU"/>
        </w:rPr>
        <w:t>на</w:t>
      </w:r>
      <w:proofErr w:type="gramEnd"/>
      <w:r w:rsidRPr="00BF5883">
        <w:rPr>
          <w:sz w:val="28"/>
          <w:szCs w:val="28"/>
          <w:lang w:eastAsia="ru-RU"/>
        </w:rPr>
        <w:t xml:space="preserve"> который не разграничена, без проведения торгов</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11. На </w:t>
      </w:r>
      <w:proofErr w:type="gramStart"/>
      <w:r w:rsidRPr="00BF5883">
        <w:rPr>
          <w:rFonts w:eastAsia="Calibri"/>
          <w:sz w:val="28"/>
          <w:szCs w:val="28"/>
          <w:lang w:eastAsia="ru-RU"/>
        </w:rPr>
        <w:t>официальном</w:t>
      </w:r>
      <w:proofErr w:type="gramEnd"/>
      <w:r w:rsidRPr="00BF5883">
        <w:rPr>
          <w:rFonts w:eastAsia="Calibri"/>
          <w:sz w:val="28"/>
          <w:szCs w:val="28"/>
          <w:lang w:eastAsia="ru-RU"/>
        </w:rPr>
        <w:t xml:space="preserve">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размещается настоящий Регламент.</w:t>
      </w:r>
    </w:p>
    <w:p w:rsidR="002E67F8" w:rsidRPr="00BF5883" w:rsidRDefault="002E67F8" w:rsidP="002E67F8">
      <w:pPr>
        <w:tabs>
          <w:tab w:val="left" w:pos="-1080"/>
        </w:tabs>
        <w:suppressAutoHyphens w:val="0"/>
        <w:spacing w:after="200"/>
        <w:ind w:firstLine="709"/>
        <w:contextualSpacing/>
        <w:jc w:val="both"/>
        <w:rPr>
          <w:sz w:val="28"/>
          <w:szCs w:val="28"/>
          <w:lang w:eastAsia="ru-RU"/>
        </w:rPr>
      </w:pPr>
      <w:r w:rsidRPr="00BF5883">
        <w:rPr>
          <w:rFonts w:eastAsia="Calibri"/>
          <w:sz w:val="28"/>
          <w:szCs w:val="28"/>
          <w:lang w:eastAsia="ru-RU"/>
        </w:rPr>
        <w:t xml:space="preserve">12. По процедуре предоставления информации заинтересованным лицам о предоставлении муниципальной услуги </w:t>
      </w:r>
      <w:r w:rsidRPr="00BF5883">
        <w:rPr>
          <w:sz w:val="28"/>
          <w:szCs w:val="28"/>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ведется журнал учета по форме согласно  приложению 2 к настоящему Регламенту. </w:t>
      </w:r>
    </w:p>
    <w:p w:rsidR="002E67F8" w:rsidRPr="00BF5883" w:rsidRDefault="002E67F8" w:rsidP="002E67F8">
      <w:pPr>
        <w:tabs>
          <w:tab w:val="left" w:pos="-1080"/>
        </w:tabs>
        <w:suppressAutoHyphens w:val="0"/>
        <w:spacing w:after="200"/>
        <w:ind w:firstLine="709"/>
        <w:contextualSpacing/>
        <w:jc w:val="both"/>
        <w:rPr>
          <w:rFonts w:eastAsia="Calibri"/>
          <w:sz w:val="28"/>
          <w:szCs w:val="28"/>
          <w:lang w:eastAsia="ru-RU"/>
        </w:rPr>
      </w:pPr>
      <w:r w:rsidRPr="00BF5883">
        <w:rPr>
          <w:rFonts w:eastAsia="Calibri"/>
          <w:sz w:val="28"/>
          <w:szCs w:val="28"/>
          <w:lang w:eastAsia="ru-RU"/>
        </w:rPr>
        <w:t xml:space="preserve">13. </w:t>
      </w:r>
      <w:proofErr w:type="gramStart"/>
      <w:r w:rsidRPr="00BF5883">
        <w:rPr>
          <w:rFonts w:eastAsia="Calibri"/>
          <w:sz w:val="28"/>
          <w:szCs w:val="28"/>
          <w:lang w:eastAsia="ru-RU"/>
        </w:rPr>
        <w:t xml:space="preserve">Блок-схема предоставления администрацией сельского поселения Выкатной муниципальной услуги </w:t>
      </w:r>
      <w:r w:rsidRPr="00BF5883">
        <w:rPr>
          <w:sz w:val="28"/>
          <w:szCs w:val="28"/>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w:t>
      </w:r>
      <w:r w:rsidRPr="00BF5883">
        <w:rPr>
          <w:rFonts w:eastAsia="Calibri"/>
          <w:sz w:val="28"/>
          <w:szCs w:val="28"/>
          <w:lang w:eastAsia="ru-RU"/>
        </w:rPr>
        <w:t>приведена в приложении 3 к настоящему Регламенту.</w:t>
      </w:r>
      <w:proofErr w:type="gramEnd"/>
    </w:p>
    <w:p w:rsidR="002E67F8" w:rsidRPr="00BF5883" w:rsidRDefault="002E67F8" w:rsidP="002E67F8">
      <w:pPr>
        <w:suppressAutoHyphens w:val="0"/>
        <w:ind w:firstLine="708"/>
        <w:jc w:val="center"/>
        <w:rPr>
          <w:b/>
          <w:sz w:val="28"/>
          <w:szCs w:val="28"/>
          <w:lang w:eastAsia="ru-RU"/>
        </w:rPr>
      </w:pPr>
    </w:p>
    <w:p w:rsidR="002E67F8" w:rsidRPr="00BF5883" w:rsidRDefault="002E67F8" w:rsidP="002E67F8">
      <w:pPr>
        <w:suppressAutoHyphens w:val="0"/>
        <w:ind w:firstLine="708"/>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II</w:t>
      </w:r>
      <w:r w:rsidRPr="00BF5883">
        <w:rPr>
          <w:b/>
          <w:sz w:val="28"/>
          <w:szCs w:val="28"/>
          <w:lang w:eastAsia="ru-RU"/>
        </w:rPr>
        <w:t>. Стандарт предоставления муниципальной услуги</w:t>
      </w:r>
    </w:p>
    <w:p w:rsidR="002E67F8" w:rsidRPr="00BF5883" w:rsidRDefault="002E67F8" w:rsidP="002E67F8">
      <w:pPr>
        <w:tabs>
          <w:tab w:val="left" w:pos="-1080"/>
        </w:tabs>
        <w:suppressAutoHyphens w:val="0"/>
        <w:rPr>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1. Наименование муниципальной услуги</w:t>
      </w:r>
    </w:p>
    <w:p w:rsidR="002E67F8" w:rsidRPr="00BF5883" w:rsidRDefault="002E67F8" w:rsidP="002E67F8">
      <w:pPr>
        <w:tabs>
          <w:tab w:val="left" w:pos="-1080"/>
          <w:tab w:val="left" w:pos="284"/>
        </w:tabs>
        <w:suppressAutoHyphens w:val="0"/>
        <w:ind w:firstLine="567"/>
        <w:jc w:val="both"/>
        <w:rPr>
          <w:sz w:val="28"/>
          <w:szCs w:val="28"/>
          <w:lang w:eastAsia="ru-RU"/>
        </w:rPr>
      </w:pPr>
      <w:r w:rsidRPr="00BF5883">
        <w:rPr>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w:t>
      </w:r>
      <w:proofErr w:type="gramStart"/>
      <w:r w:rsidRPr="00BF5883">
        <w:rPr>
          <w:sz w:val="28"/>
          <w:szCs w:val="28"/>
          <w:lang w:eastAsia="ru-RU"/>
        </w:rPr>
        <w:t>который</w:t>
      </w:r>
      <w:proofErr w:type="gramEnd"/>
      <w:r w:rsidRPr="00BF5883">
        <w:rPr>
          <w:sz w:val="28"/>
          <w:szCs w:val="28"/>
          <w:lang w:eastAsia="ru-RU"/>
        </w:rPr>
        <w:t xml:space="preserve"> не разграничена, без проведения торгов.</w:t>
      </w:r>
    </w:p>
    <w:p w:rsidR="002E67F8" w:rsidRPr="00BF5883" w:rsidRDefault="002E67F8" w:rsidP="002E67F8">
      <w:pPr>
        <w:tabs>
          <w:tab w:val="left" w:pos="-1080"/>
          <w:tab w:val="left" w:pos="284"/>
        </w:tabs>
        <w:suppressAutoHyphens w:val="0"/>
        <w:ind w:firstLine="567"/>
        <w:jc w:val="both"/>
        <w:rPr>
          <w:sz w:val="28"/>
          <w:szCs w:val="28"/>
          <w:lang w:eastAsia="ru-RU"/>
        </w:rPr>
      </w:pPr>
    </w:p>
    <w:p w:rsidR="002E67F8" w:rsidRPr="00BF5883" w:rsidRDefault="002E67F8" w:rsidP="00BF5883">
      <w:pPr>
        <w:tabs>
          <w:tab w:val="left" w:pos="-1080"/>
          <w:tab w:val="left" w:pos="284"/>
        </w:tabs>
        <w:suppressAutoHyphens w:val="0"/>
        <w:ind w:firstLine="567"/>
        <w:jc w:val="both"/>
        <w:rPr>
          <w:sz w:val="28"/>
          <w:szCs w:val="28"/>
          <w:lang w:eastAsia="ru-RU"/>
        </w:rPr>
      </w:pPr>
      <w:r w:rsidRPr="00BF5883">
        <w:rPr>
          <w:b/>
          <w:sz w:val="28"/>
          <w:szCs w:val="28"/>
          <w:lang w:eastAsia="ru-RU"/>
        </w:rPr>
        <w:t>Глава 2. Наименование органа местного самоуправления, предоставляющего муниципальную услугу</w:t>
      </w:r>
    </w:p>
    <w:p w:rsidR="002E67F8" w:rsidRPr="00BF5883" w:rsidRDefault="002E67F8" w:rsidP="002E67F8">
      <w:pPr>
        <w:tabs>
          <w:tab w:val="left" w:pos="993"/>
        </w:tabs>
        <w:suppressAutoHyphens w:val="0"/>
        <w:ind w:firstLine="709"/>
        <w:jc w:val="both"/>
        <w:rPr>
          <w:sz w:val="28"/>
          <w:szCs w:val="28"/>
          <w:lang w:eastAsia="ru-RU"/>
        </w:rPr>
      </w:pPr>
      <w:r w:rsidRPr="00BF5883">
        <w:rPr>
          <w:sz w:val="28"/>
          <w:szCs w:val="28"/>
          <w:lang w:eastAsia="ru-RU"/>
        </w:rPr>
        <w:t>1. Муниципальную услугу в соответствии с настоящим Регламентом предоставляет  администрация сельского поселения Выкатной.</w:t>
      </w:r>
    </w:p>
    <w:p w:rsidR="002E67F8" w:rsidRPr="00BF5883" w:rsidRDefault="002E67F8" w:rsidP="002E67F8">
      <w:pPr>
        <w:tabs>
          <w:tab w:val="left" w:pos="993"/>
        </w:tabs>
        <w:suppressAutoHyphens w:val="0"/>
        <w:ind w:firstLine="709"/>
        <w:jc w:val="both"/>
        <w:rPr>
          <w:sz w:val="28"/>
          <w:szCs w:val="28"/>
          <w:lang w:eastAsia="ru-RU"/>
        </w:rPr>
      </w:pPr>
      <w:r w:rsidRPr="00BF5883">
        <w:rPr>
          <w:sz w:val="28"/>
          <w:szCs w:val="28"/>
          <w:lang w:eastAsia="ru-RU"/>
        </w:rPr>
        <w:t>2. Административные процедуры по предоставлению   администрацией  сельского поселения Выкатной муниципальной услуги в соответствии с настоящим Регламентом исполняются администрацией (далее – ответственный исполнитель, администрация).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2E67F8" w:rsidRPr="00BF5883" w:rsidRDefault="002E67F8" w:rsidP="002E67F8">
      <w:pPr>
        <w:tabs>
          <w:tab w:val="left" w:pos="-1080"/>
        </w:tabs>
        <w:suppressAutoHyphens w:val="0"/>
        <w:ind w:firstLine="709"/>
        <w:jc w:val="both"/>
        <w:rPr>
          <w:rFonts w:eastAsia="Calibri"/>
          <w:bCs/>
          <w:sz w:val="28"/>
          <w:szCs w:val="28"/>
          <w:lang w:eastAsia="ru-RU"/>
        </w:rPr>
      </w:pPr>
      <w:r w:rsidRPr="00BF5883">
        <w:rPr>
          <w:sz w:val="28"/>
          <w:szCs w:val="28"/>
          <w:lang w:eastAsia="ru-RU"/>
        </w:rPr>
        <w:t xml:space="preserve">4. При предоставлении администрацией сельского поселения Выкатной муниципальной услуги запрещается </w:t>
      </w:r>
      <w:r w:rsidRPr="00BF5883">
        <w:rPr>
          <w:rFonts w:eastAsia="Calibri"/>
          <w:sz w:val="28"/>
          <w:szCs w:val="28"/>
          <w:lang w:eastAsia="ru-RU"/>
        </w:rPr>
        <w:t>требовать от заявителя:</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roofErr w:type="gramStart"/>
      <w:r w:rsidRPr="00BF5883">
        <w:rPr>
          <w:rFonts w:eastAsia="Calibri"/>
          <w:sz w:val="28"/>
          <w:szCs w:val="28"/>
          <w:lang w:eastAsia="ru-RU"/>
        </w:rPr>
        <w:t xml:space="preserve">- 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0" w:history="1">
        <w:r w:rsidRPr="00BF5883">
          <w:rPr>
            <w:rFonts w:eastAsia="Calibri"/>
            <w:sz w:val="28"/>
            <w:szCs w:val="28"/>
            <w:lang w:eastAsia="ru-RU"/>
          </w:rPr>
          <w:t>актами</w:t>
        </w:r>
      </w:hyperlink>
      <w:r w:rsidRPr="00BF5883">
        <w:rPr>
          <w:rFonts w:eastAsia="Calibri"/>
          <w:sz w:val="28"/>
          <w:szCs w:val="28"/>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сельского поселения Выкатной, за исключением документов, указанных в </w:t>
      </w:r>
      <w:hyperlink r:id="rId11" w:history="1">
        <w:r w:rsidRPr="00BF5883">
          <w:rPr>
            <w:rFonts w:eastAsia="Calibri"/>
            <w:sz w:val="28"/>
            <w:szCs w:val="28"/>
            <w:lang w:eastAsia="ru-RU"/>
          </w:rPr>
          <w:t>части 6</w:t>
        </w:r>
      </w:hyperlink>
      <w:r w:rsidRPr="00BF5883">
        <w:rPr>
          <w:rFonts w:eastAsia="Calibri"/>
          <w:sz w:val="28"/>
          <w:szCs w:val="28"/>
          <w:lang w:eastAsia="ru-RU"/>
        </w:rPr>
        <w:t xml:space="preserve"> статьи 7 Федерального</w:t>
      </w:r>
      <w:proofErr w:type="gramEnd"/>
      <w:r w:rsidRPr="00BF5883">
        <w:rPr>
          <w:rFonts w:eastAsia="Calibri"/>
          <w:sz w:val="28"/>
          <w:szCs w:val="28"/>
          <w:lang w:eastAsia="ru-RU"/>
        </w:rPr>
        <w:t xml:space="preserve"> закона от 24.07.2007 №221 «Об организации предоставления государственных и муниципальных услуг»;</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roofErr w:type="gramStart"/>
      <w:r w:rsidRPr="00BF5883">
        <w:rPr>
          <w:rFonts w:eastAsia="Calibri"/>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администрацией сельского поселения Выкатной муниципальных услуг, утверждаемый нормативным правовым актом Совета депутатов</w:t>
      </w:r>
      <w:proofErr w:type="gramEnd"/>
      <w:r w:rsidRPr="00BF5883">
        <w:rPr>
          <w:rFonts w:eastAsia="Calibri"/>
          <w:sz w:val="28"/>
          <w:szCs w:val="28"/>
          <w:lang w:eastAsia="ru-RU"/>
        </w:rPr>
        <w:t xml:space="preserve"> администрации сельского поселения Выкатной. </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
    <w:p w:rsidR="002E67F8" w:rsidRPr="00BF5883" w:rsidRDefault="002E67F8" w:rsidP="00BF5883">
      <w:pPr>
        <w:suppressAutoHyphens w:val="0"/>
        <w:autoSpaceDE w:val="0"/>
        <w:autoSpaceDN w:val="0"/>
        <w:adjustRightInd w:val="0"/>
        <w:ind w:firstLine="709"/>
        <w:jc w:val="both"/>
        <w:outlineLvl w:val="1"/>
        <w:rPr>
          <w:rFonts w:eastAsia="Calibri"/>
          <w:sz w:val="28"/>
          <w:szCs w:val="28"/>
          <w:lang w:eastAsia="ru-RU"/>
        </w:rPr>
      </w:pPr>
      <w:r w:rsidRPr="00BF5883">
        <w:rPr>
          <w:b/>
          <w:sz w:val="28"/>
          <w:szCs w:val="28"/>
          <w:lang w:eastAsia="ru-RU"/>
        </w:rPr>
        <w:t>Глава 3. Результат предоставления муниципальной услуги</w:t>
      </w:r>
    </w:p>
    <w:p w:rsidR="002E67F8" w:rsidRPr="00BF5883" w:rsidRDefault="002E67F8" w:rsidP="002E67F8">
      <w:pPr>
        <w:suppressAutoHyphens w:val="0"/>
        <w:adjustRightInd w:val="0"/>
        <w:ind w:firstLine="709"/>
        <w:jc w:val="both"/>
        <w:rPr>
          <w:sz w:val="28"/>
          <w:szCs w:val="28"/>
          <w:lang w:eastAsia="ru-RU"/>
        </w:rPr>
      </w:pPr>
      <w:r w:rsidRPr="00BF5883">
        <w:rPr>
          <w:sz w:val="28"/>
          <w:szCs w:val="28"/>
          <w:lang w:eastAsia="ru-RU"/>
        </w:rPr>
        <w:t>1. Результатом предоставления муниципальной услуги является:</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 предоставлении земельного участка в собственность бесплатно или договора купли-продажи, в случае предоставления земельного участка в собственность за плату;</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suppressAutoHyphens w:val="0"/>
        <w:ind w:firstLine="709"/>
        <w:jc w:val="both"/>
        <w:rPr>
          <w:sz w:val="28"/>
          <w:szCs w:val="28"/>
        </w:rPr>
      </w:pPr>
      <w:r w:rsidRPr="00BF5883">
        <w:rPr>
          <w:sz w:val="28"/>
          <w:szCs w:val="28"/>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об отказе в предоставлении муниципальной услуги.</w:t>
      </w:r>
    </w:p>
    <w:p w:rsidR="002E67F8" w:rsidRPr="00BF5883" w:rsidRDefault="002E67F8" w:rsidP="002E67F8">
      <w:pPr>
        <w:suppressAutoHyphens w:val="0"/>
        <w:ind w:firstLine="709"/>
        <w:jc w:val="both"/>
        <w:rPr>
          <w:sz w:val="28"/>
          <w:szCs w:val="28"/>
        </w:rPr>
      </w:pPr>
      <w:r w:rsidRPr="00BF5883">
        <w:rPr>
          <w:sz w:val="28"/>
          <w:szCs w:val="28"/>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безвозмездного пользования земельным участком, за подписью главы сельского поселения Выкатной, либо лица, его замещающего.  </w:t>
      </w:r>
    </w:p>
    <w:p w:rsidR="002E67F8" w:rsidRPr="00BF5883" w:rsidRDefault="002E67F8" w:rsidP="002E67F8">
      <w:pPr>
        <w:suppressAutoHyphens w:val="0"/>
        <w:ind w:firstLine="709"/>
        <w:jc w:val="both"/>
        <w:rPr>
          <w:sz w:val="28"/>
          <w:szCs w:val="28"/>
        </w:rPr>
      </w:pPr>
      <w:r w:rsidRPr="00BF5883">
        <w:rPr>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за подписью главы, либо лица, его замещающего.</w:t>
      </w:r>
    </w:p>
    <w:p w:rsidR="002E67F8" w:rsidRPr="00BF5883" w:rsidRDefault="002E67F8" w:rsidP="002E67F8">
      <w:pPr>
        <w:suppressAutoHyphens w:val="0"/>
        <w:ind w:firstLine="709"/>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4. Срок предоставления муниципальной услуги</w:t>
      </w:r>
    </w:p>
    <w:p w:rsidR="002E67F8" w:rsidRPr="00BF5883" w:rsidRDefault="002E67F8" w:rsidP="002E67F8">
      <w:pPr>
        <w:suppressAutoHyphens w:val="0"/>
        <w:autoSpaceDE w:val="0"/>
        <w:autoSpaceDN w:val="0"/>
        <w:adjustRightInd w:val="0"/>
        <w:ind w:firstLine="708"/>
        <w:contextualSpacing/>
        <w:jc w:val="both"/>
        <w:outlineLvl w:val="1"/>
        <w:rPr>
          <w:rFonts w:eastAsia="Calibri"/>
          <w:iCs/>
          <w:sz w:val="28"/>
          <w:szCs w:val="28"/>
          <w:lang w:eastAsia="ru-RU"/>
        </w:rPr>
      </w:pPr>
      <w:r w:rsidRPr="00BF5883">
        <w:rPr>
          <w:rFonts w:eastAsia="Calibri"/>
          <w:sz w:val="28"/>
          <w:szCs w:val="28"/>
          <w:lang w:eastAsia="ru-RU"/>
        </w:rPr>
        <w:t xml:space="preserve">1. Муниципальная услуга предоставляется в течение 30 дней со дня </w:t>
      </w:r>
      <w:r w:rsidRPr="00BF5883">
        <w:rPr>
          <w:sz w:val="28"/>
          <w:szCs w:val="28"/>
        </w:rPr>
        <w:t>поступления заявления о предоставлении муниципальной услуги</w:t>
      </w:r>
    </w:p>
    <w:p w:rsidR="002E67F8" w:rsidRPr="00BF5883" w:rsidRDefault="002E67F8" w:rsidP="002E67F8">
      <w:pPr>
        <w:suppressAutoHyphens w:val="0"/>
        <w:autoSpaceDE w:val="0"/>
        <w:autoSpaceDN w:val="0"/>
        <w:adjustRightInd w:val="0"/>
        <w:ind w:firstLine="708"/>
        <w:contextualSpacing/>
        <w:jc w:val="both"/>
        <w:outlineLvl w:val="1"/>
        <w:rPr>
          <w:rFonts w:eastAsia="Calibri"/>
          <w:iCs/>
          <w:sz w:val="28"/>
          <w:szCs w:val="28"/>
          <w:lang w:eastAsia="ru-RU"/>
        </w:rPr>
      </w:pPr>
      <w:r w:rsidRPr="00BF5883">
        <w:rPr>
          <w:sz w:val="28"/>
          <w:szCs w:val="28"/>
          <w:shd w:val="clear" w:color="auto" w:fill="FFFFFF"/>
        </w:rPr>
        <w:t>2. Срок возврата заявителю заявления, если оно не соответствует положениям пункта 1 статьи 39.17 Земельного кодекса Российской Федерации,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2E67F8" w:rsidRPr="00BF5883" w:rsidRDefault="002E67F8" w:rsidP="002E67F8">
      <w:pPr>
        <w:suppressAutoHyphens w:val="0"/>
        <w:autoSpaceDE w:val="0"/>
        <w:autoSpaceDN w:val="0"/>
        <w:adjustRightInd w:val="0"/>
        <w:ind w:firstLine="709"/>
        <w:outlineLvl w:val="0"/>
        <w:rPr>
          <w:b/>
          <w:sz w:val="28"/>
          <w:szCs w:val="28"/>
          <w:lang w:eastAsia="ru-RU"/>
        </w:rPr>
      </w:pPr>
    </w:p>
    <w:p w:rsidR="002E67F8" w:rsidRPr="00BF5883" w:rsidRDefault="002E67F8" w:rsidP="00BF5883">
      <w:pPr>
        <w:suppressAutoHyphens w:val="0"/>
        <w:autoSpaceDE w:val="0"/>
        <w:autoSpaceDN w:val="0"/>
        <w:adjustRightInd w:val="0"/>
        <w:ind w:firstLine="709"/>
        <w:jc w:val="both"/>
        <w:outlineLvl w:val="0"/>
        <w:rPr>
          <w:rFonts w:eastAsia="Calibri"/>
          <w:iCs/>
          <w:sz w:val="28"/>
          <w:szCs w:val="28"/>
          <w:lang w:eastAsia="ru-RU"/>
        </w:rPr>
      </w:pPr>
      <w:r w:rsidRPr="00BF5883">
        <w:rPr>
          <w:b/>
          <w:sz w:val="28"/>
          <w:szCs w:val="28"/>
          <w:lang w:eastAsia="ru-RU"/>
        </w:rPr>
        <w:t>Глава 5. Правовые основания для предоставления муниципальной услуги</w:t>
      </w:r>
    </w:p>
    <w:p w:rsidR="002E67F8" w:rsidRPr="00BF5883" w:rsidRDefault="002E67F8" w:rsidP="002E67F8">
      <w:pPr>
        <w:suppressAutoHyphens w:val="0"/>
        <w:autoSpaceDE w:val="0"/>
        <w:autoSpaceDN w:val="0"/>
        <w:adjustRightInd w:val="0"/>
        <w:ind w:firstLine="540"/>
        <w:jc w:val="both"/>
        <w:rPr>
          <w:sz w:val="28"/>
          <w:szCs w:val="28"/>
          <w:lang w:eastAsia="ru-RU"/>
        </w:rPr>
      </w:pPr>
      <w:r w:rsidRPr="00BF5883">
        <w:rPr>
          <w:sz w:val="28"/>
          <w:szCs w:val="28"/>
          <w:lang w:eastAsia="ru-RU"/>
        </w:rPr>
        <w:t xml:space="preserve">1. Муниципальная услуга предоставляется в соответствии </w:t>
      </w:r>
      <w:proofErr w:type="gramStart"/>
      <w:r w:rsidRPr="00BF5883">
        <w:rPr>
          <w:sz w:val="28"/>
          <w:szCs w:val="28"/>
          <w:lang w:eastAsia="ru-RU"/>
        </w:rPr>
        <w:t>с</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Конституцией Российской Федерации (</w:t>
      </w:r>
      <w:r w:rsidRPr="00BF5883">
        <w:rPr>
          <w:rFonts w:eastAsia="Calibri"/>
          <w:sz w:val="28"/>
          <w:szCs w:val="28"/>
          <w:lang w:eastAsia="ru-RU"/>
        </w:rPr>
        <w:t>Собрание законодательства Российской Федерации от 26.01.2009, № 4, ст. 445</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Земельным кодексом Российской Федерации (</w:t>
      </w:r>
      <w:r w:rsidRPr="00BF5883">
        <w:rPr>
          <w:rFonts w:eastAsia="Calibri"/>
          <w:sz w:val="28"/>
          <w:szCs w:val="28"/>
          <w:lang w:eastAsia="ru-RU"/>
        </w:rPr>
        <w:t xml:space="preserve">Собрание законодательства Российской Федерации </w:t>
      </w:r>
      <w:r w:rsidRPr="00BF5883">
        <w:rPr>
          <w:sz w:val="28"/>
          <w:szCs w:val="28"/>
          <w:lang w:eastAsia="ru-RU"/>
        </w:rPr>
        <w:t xml:space="preserve">07.07.2003, № 27 (ч. </w:t>
      </w:r>
      <w:r w:rsidRPr="00BF5883">
        <w:rPr>
          <w:sz w:val="28"/>
          <w:szCs w:val="28"/>
          <w:lang w:val="en-US" w:eastAsia="ru-RU"/>
        </w:rPr>
        <w:t>I</w:t>
      </w:r>
      <w:r w:rsidRPr="00BF5883">
        <w:rPr>
          <w:sz w:val="28"/>
          <w:szCs w:val="28"/>
          <w:lang w:eastAsia="ru-RU"/>
        </w:rPr>
        <w:t>), ст. 2700);</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lang w:eastAsia="ru-RU"/>
        </w:rPr>
        <w:t>- Федеральным законом от 06.10.2003  № 131-ФЗ «Об общих принципах организации местного самоуправления в Российской Федерации» (</w:t>
      </w:r>
      <w:r w:rsidRPr="00BF5883">
        <w:rPr>
          <w:rFonts w:eastAsia="Calibri"/>
          <w:sz w:val="28"/>
          <w:szCs w:val="28"/>
          <w:lang w:eastAsia="ru-RU"/>
        </w:rPr>
        <w:t xml:space="preserve">Собрание законодательства Российской Федерации от 06.10.2003, </w:t>
      </w:r>
      <w:r w:rsidRPr="00BF5883">
        <w:rPr>
          <w:sz w:val="28"/>
          <w:szCs w:val="28"/>
          <w:lang w:eastAsia="ru-RU"/>
        </w:rPr>
        <w:t>№</w:t>
      </w:r>
      <w:r w:rsidRPr="00BF5883">
        <w:rPr>
          <w:rFonts w:eastAsia="Calibri"/>
          <w:sz w:val="28"/>
          <w:szCs w:val="28"/>
          <w:lang w:eastAsia="ru-RU"/>
        </w:rPr>
        <w:t xml:space="preserve"> 40, ст. 3822), </w:t>
      </w:r>
    </w:p>
    <w:p w:rsidR="002E67F8" w:rsidRPr="00BF5883" w:rsidRDefault="002E67F8" w:rsidP="002E67F8">
      <w:pPr>
        <w:suppressAutoHyphens w:val="0"/>
        <w:autoSpaceDE w:val="0"/>
        <w:autoSpaceDN w:val="0"/>
        <w:adjustRightInd w:val="0"/>
        <w:ind w:firstLine="709"/>
        <w:jc w:val="both"/>
        <w:outlineLvl w:val="0"/>
        <w:rPr>
          <w:sz w:val="28"/>
          <w:szCs w:val="28"/>
          <w:lang w:eastAsia="ru-RU"/>
        </w:rPr>
      </w:pPr>
      <w:r w:rsidRPr="00BF5883">
        <w:rPr>
          <w:sz w:val="28"/>
          <w:szCs w:val="28"/>
          <w:lang w:eastAsia="ru-RU"/>
        </w:rPr>
        <w:t xml:space="preserve">- </w:t>
      </w:r>
      <w:proofErr w:type="gramStart"/>
      <w:r w:rsidRPr="00BF5883">
        <w:rPr>
          <w:sz w:val="28"/>
          <w:szCs w:val="28"/>
          <w:lang w:eastAsia="ru-RU"/>
        </w:rPr>
        <w:t>Федеральным</w:t>
      </w:r>
      <w:proofErr w:type="gramEnd"/>
      <w:r w:rsidRPr="00BF5883">
        <w:rPr>
          <w:sz w:val="28"/>
          <w:szCs w:val="28"/>
          <w:lang w:eastAsia="ru-RU"/>
        </w:rPr>
        <w:t xml:space="preserve"> </w:t>
      </w:r>
      <w:hyperlink r:id="rId12" w:history="1">
        <w:r w:rsidRPr="00BF5883">
          <w:rPr>
            <w:sz w:val="28"/>
            <w:szCs w:val="28"/>
            <w:lang w:eastAsia="ru-RU"/>
          </w:rPr>
          <w:t>закон</w:t>
        </w:r>
      </w:hyperlink>
      <w:r w:rsidRPr="00BF5883">
        <w:rPr>
          <w:sz w:val="28"/>
          <w:szCs w:val="28"/>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lang w:eastAsia="ru-RU"/>
        </w:rPr>
        <w:t>- Федеральным законом Российской Федерации от 25.10.2001 № 137-ФЗ                        «О введении в действие Земельного кодекса Российской Федерации» (</w:t>
      </w:r>
      <w:r w:rsidRPr="00BF5883">
        <w:rPr>
          <w:rFonts w:eastAsia="Calibri"/>
          <w:sz w:val="28"/>
          <w:szCs w:val="28"/>
          <w:lang w:eastAsia="ru-RU"/>
        </w:rPr>
        <w:t xml:space="preserve">Собрание законодательства РФ», 14.07.2003, </w:t>
      </w:r>
      <w:r w:rsidRPr="00BF5883">
        <w:rPr>
          <w:sz w:val="28"/>
          <w:szCs w:val="28"/>
          <w:lang w:eastAsia="ru-RU"/>
        </w:rPr>
        <w:t>№</w:t>
      </w:r>
      <w:r w:rsidRPr="00BF5883">
        <w:rPr>
          <w:rFonts w:eastAsia="Calibri"/>
          <w:sz w:val="28"/>
          <w:szCs w:val="28"/>
          <w:lang w:eastAsia="ru-RU"/>
        </w:rPr>
        <w:t xml:space="preserve"> 28, ст. 2875);</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rFonts w:eastAsia="Calibri"/>
          <w:sz w:val="28"/>
          <w:szCs w:val="28"/>
          <w:lang w:eastAsia="ru-RU"/>
        </w:rPr>
        <w:t>- Федеральным законом от 27.07.2006 № 152-ФЗ «О персональных данных» («Российская газета», № 165, 29.07.2006);</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rPr>
        <w:t>- Федеральным законом от 24.07.2007 № 221-ФЗ «О государственном кадастре недвижимости» (</w:t>
      </w:r>
      <w:r w:rsidRPr="00BF5883">
        <w:rPr>
          <w:rFonts w:eastAsiaTheme="minorHAnsi"/>
          <w:sz w:val="28"/>
          <w:szCs w:val="28"/>
          <w:lang w:eastAsia="en-US"/>
        </w:rPr>
        <w:t>Собрание законодательства РФ, 30.07.2007, № 31, ст. 4017);</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Уставом сельского поселения Выкатной от 1</w:t>
      </w:r>
      <w:r w:rsidRPr="00BF5883">
        <w:rPr>
          <w:sz w:val="28"/>
          <w:szCs w:val="28"/>
        </w:rPr>
        <w:t>0.03.2009 года Решение № 13;</w:t>
      </w:r>
    </w:p>
    <w:p w:rsidR="002E67F8" w:rsidRPr="00BF5883" w:rsidRDefault="002E67F8" w:rsidP="002E67F8">
      <w:pPr>
        <w:suppressAutoHyphens w:val="0"/>
        <w:autoSpaceDE w:val="0"/>
        <w:autoSpaceDN w:val="0"/>
        <w:adjustRightInd w:val="0"/>
        <w:ind w:firstLine="709"/>
        <w:jc w:val="both"/>
        <w:rPr>
          <w:bCs/>
          <w:i/>
          <w:sz w:val="28"/>
          <w:szCs w:val="28"/>
          <w:lang w:eastAsia="ru-RU"/>
        </w:rPr>
      </w:pPr>
      <w:r w:rsidRPr="00BF5883">
        <w:rPr>
          <w:bCs/>
          <w:i/>
          <w:sz w:val="28"/>
          <w:szCs w:val="28"/>
          <w:lang w:eastAsia="ru-RU"/>
        </w:rPr>
        <w:t>- Решением Совета депутатов администрации сельского поселения Выкатной от 00.00.0000 № 00, опубликовано в газете («Наш район» от 00.00.0000 № 00)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w:t>
      </w:r>
    </w:p>
    <w:p w:rsidR="002E67F8" w:rsidRPr="00BF5883" w:rsidRDefault="002E67F8" w:rsidP="002E67F8">
      <w:pPr>
        <w:suppressAutoHyphens w:val="0"/>
        <w:autoSpaceDE w:val="0"/>
        <w:autoSpaceDN w:val="0"/>
        <w:adjustRightInd w:val="0"/>
        <w:ind w:firstLine="540"/>
        <w:jc w:val="both"/>
        <w:rPr>
          <w:bCs/>
          <w:sz w:val="28"/>
          <w:szCs w:val="28"/>
          <w:lang w:eastAsia="ru-RU"/>
        </w:rPr>
      </w:pPr>
    </w:p>
    <w:p w:rsidR="002E67F8" w:rsidRPr="00BF5883" w:rsidRDefault="002E67F8" w:rsidP="002E67F8">
      <w:pPr>
        <w:suppressAutoHyphens w:val="0"/>
        <w:autoSpaceDE w:val="0"/>
        <w:autoSpaceDN w:val="0"/>
        <w:adjustRightInd w:val="0"/>
        <w:ind w:firstLine="709"/>
        <w:jc w:val="both"/>
        <w:rPr>
          <w:bCs/>
          <w:sz w:val="28"/>
          <w:szCs w:val="28"/>
          <w:lang w:eastAsia="ru-RU"/>
        </w:rPr>
      </w:pPr>
      <w:r w:rsidRPr="00BF5883">
        <w:rPr>
          <w:bCs/>
          <w:sz w:val="28"/>
          <w:szCs w:val="28"/>
          <w:lang w:eastAsia="ru-RU"/>
        </w:rPr>
        <w:t xml:space="preserve">   </w:t>
      </w:r>
      <w:r w:rsidRPr="00BF5883">
        <w:rPr>
          <w:b/>
          <w:sz w:val="28"/>
          <w:szCs w:val="28"/>
          <w:lang w:eastAsia="ru-RU"/>
        </w:rPr>
        <w:t xml:space="preserve">Глава 6. </w:t>
      </w:r>
      <w:r w:rsidRPr="00BF5883">
        <w:rPr>
          <w:rFonts w:eastAsia="Calibri"/>
          <w:b/>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2E67F8" w:rsidRPr="00BF5883" w:rsidRDefault="002E67F8" w:rsidP="002E67F8">
      <w:pPr>
        <w:suppressAutoHyphens w:val="0"/>
        <w:ind w:firstLine="709"/>
        <w:jc w:val="both"/>
        <w:rPr>
          <w:b/>
          <w:sz w:val="28"/>
          <w:szCs w:val="28"/>
          <w:lang w:eastAsia="ru-RU"/>
        </w:rPr>
      </w:pP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Запрос о предоставлении муниципальной услуги подается в форме заявления</w:t>
      </w:r>
      <w:r w:rsidRPr="00BF5883">
        <w:rPr>
          <w:rFonts w:eastAsia="Calibri"/>
          <w:bCs/>
          <w:sz w:val="28"/>
          <w:szCs w:val="28"/>
          <w:lang w:eastAsia="ru-RU"/>
        </w:rPr>
        <w:t xml:space="preserve"> о</w:t>
      </w:r>
      <w:r w:rsidRPr="00BF5883">
        <w:rPr>
          <w:sz w:val="28"/>
          <w:szCs w:val="28"/>
        </w:rPr>
        <w:t xml:space="preserve"> предварительном согласовании предоставления земельного участка</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3. Запрос о предоставлении муниципальной услуги подается:</w:t>
      </w:r>
    </w:p>
    <w:p w:rsidR="002E67F8" w:rsidRPr="00BF5883" w:rsidRDefault="002E67F8" w:rsidP="002E67F8">
      <w:pPr>
        <w:tabs>
          <w:tab w:val="left" w:pos="-1080"/>
        </w:tabs>
        <w:suppressAutoHyphens w:val="0"/>
        <w:ind w:firstLine="709"/>
        <w:jc w:val="both"/>
        <w:rPr>
          <w:sz w:val="28"/>
          <w:szCs w:val="28"/>
          <w:lang w:eastAsia="ru-RU"/>
        </w:rPr>
      </w:pPr>
      <w:proofErr w:type="gramStart"/>
      <w:r w:rsidRPr="00BF5883">
        <w:rPr>
          <w:sz w:val="28"/>
          <w:szCs w:val="28"/>
          <w:lang w:eastAsia="ru-RU"/>
        </w:rPr>
        <w:t xml:space="preserve">- при личном обращении (вручении) по адресу: </w:t>
      </w:r>
      <w:r w:rsidRPr="00BF5883">
        <w:rPr>
          <w:sz w:val="28"/>
          <w:szCs w:val="28"/>
        </w:rPr>
        <w:t>п. Выкатной, ул. Надежд д. 3</w:t>
      </w:r>
      <w:r w:rsidRPr="00BF5883">
        <w:rPr>
          <w:sz w:val="28"/>
          <w:szCs w:val="28"/>
          <w:lang w:eastAsia="ru-RU"/>
        </w:rPr>
        <w:t>, ежедневно, кроме субботы, воскресенья и нерабочих праздничных дней, с 09 час. 00 мин. до 17 час. 00 мин. (в понедельник – до 18 час. 00 мин.) с перерывом на обед с 13 час. 00 мин. до 14 час. 00 мин.;</w:t>
      </w:r>
      <w:proofErr w:type="gramEnd"/>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 почтовым отправлением по адресу: 628513, </w:t>
      </w:r>
      <w:r w:rsidRPr="00BF5883">
        <w:rPr>
          <w:sz w:val="28"/>
          <w:szCs w:val="28"/>
        </w:rPr>
        <w:t>п. Выкатной, ул. Надежд д. 3</w:t>
      </w:r>
      <w:r w:rsidRPr="00BF5883">
        <w:rPr>
          <w:sz w:val="28"/>
          <w:szCs w:val="28"/>
          <w:lang w:eastAsia="ru-RU"/>
        </w:rPr>
        <w:t>, администрация сельского поселения Выкатной.</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2E67F8" w:rsidRPr="00BF5883" w:rsidRDefault="002E67F8" w:rsidP="002E67F8">
      <w:pPr>
        <w:suppressAutoHyphens w:val="0"/>
        <w:autoSpaceDE w:val="0"/>
        <w:autoSpaceDN w:val="0"/>
        <w:adjustRightInd w:val="0"/>
        <w:ind w:firstLine="709"/>
        <w:jc w:val="both"/>
        <w:outlineLvl w:val="1"/>
        <w:rPr>
          <w:rFonts w:eastAsia="Calibri"/>
          <w:bCs/>
          <w:sz w:val="28"/>
          <w:szCs w:val="28"/>
          <w:lang w:eastAsia="ru-RU"/>
        </w:rPr>
      </w:pPr>
      <w:r w:rsidRPr="00BF5883">
        <w:rPr>
          <w:rFonts w:eastAsia="Calibri"/>
          <w:bCs/>
          <w:sz w:val="28"/>
          <w:szCs w:val="28"/>
          <w:lang w:eastAsia="ru-RU"/>
        </w:rPr>
        <w:t>- 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w:t>
      </w:r>
    </w:p>
    <w:p w:rsidR="002E67F8" w:rsidRPr="00BF5883" w:rsidRDefault="002E67F8" w:rsidP="002E67F8">
      <w:pPr>
        <w:suppressAutoHyphens w:val="0"/>
        <w:autoSpaceDE w:val="0"/>
        <w:autoSpaceDN w:val="0"/>
        <w:adjustRightInd w:val="0"/>
        <w:ind w:firstLine="709"/>
        <w:jc w:val="both"/>
        <w:outlineLvl w:val="1"/>
        <w:rPr>
          <w:rFonts w:eastAsia="Calibri"/>
          <w:bCs/>
          <w:sz w:val="28"/>
          <w:szCs w:val="28"/>
          <w:lang w:eastAsia="ru-RU"/>
        </w:rPr>
      </w:pPr>
      <w:r w:rsidRPr="00BF5883">
        <w:rPr>
          <w:rFonts w:eastAsia="Calibri"/>
          <w:bCs/>
          <w:sz w:val="28"/>
          <w:szCs w:val="28"/>
          <w:lang w:eastAsia="ru-RU"/>
        </w:rPr>
        <w:t xml:space="preserve">- для юридического лица – копии учредительных документов; </w:t>
      </w:r>
    </w:p>
    <w:p w:rsidR="002E67F8" w:rsidRPr="00BF5883" w:rsidRDefault="002E67F8" w:rsidP="002E67F8">
      <w:pPr>
        <w:pStyle w:val="ConsPlusNormal"/>
        <w:ind w:firstLine="709"/>
        <w:jc w:val="both"/>
        <w:rPr>
          <w:rFonts w:ascii="Times New Roman" w:hAnsi="Times New Roman" w:cs="Times New Roman"/>
          <w:sz w:val="28"/>
          <w:szCs w:val="28"/>
        </w:rPr>
      </w:pPr>
      <w:proofErr w:type="gramStart"/>
      <w:r w:rsidRPr="00BF588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xml:space="preserve"> - заверенный перевод </w:t>
      </w:r>
      <w:proofErr w:type="gramStart"/>
      <w:r w:rsidRPr="00BF588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5883">
        <w:rPr>
          <w:rFonts w:ascii="Times New Roman" w:hAnsi="Times New Roman" w:cs="Times New Roman"/>
          <w:sz w:val="28"/>
          <w:szCs w:val="28"/>
        </w:rPr>
        <w:t>, если заявителем является иностранное юридическое лицо;</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Предоставление документов указанных в абзацах 3-6 пункта 4 главы 6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Земельного Кодекса Российской Федерации;</w:t>
      </w:r>
      <w:proofErr w:type="gramEnd"/>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5. </w:t>
      </w:r>
      <w:proofErr w:type="gramStart"/>
      <w:r w:rsidRPr="00BF5883">
        <w:rPr>
          <w:sz w:val="28"/>
          <w:szCs w:val="28"/>
          <w:lang w:eastAsia="ru-RU"/>
        </w:rPr>
        <w:t xml:space="preserve">Рекомендуемая форма заявления представлена в приложение 4 к настоящему Регламенту  и  размещается на информационном стенде в здании администрации сельского поселения Выкатной, на </w:t>
      </w:r>
      <w:r w:rsidRPr="00BF5883">
        <w:rPr>
          <w:rFonts w:eastAsia="Calibri"/>
          <w:sz w:val="28"/>
          <w:szCs w:val="28"/>
          <w:lang w:eastAsia="ru-RU"/>
        </w:rPr>
        <w:t xml:space="preserve">официальном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w:t>
      </w:r>
      <w:hyperlink r:id="rId13" w:history="1">
        <w:r w:rsidRPr="00BF5883">
          <w:rPr>
            <w:rFonts w:eastAsia="Calibri"/>
            <w:sz w:val="28"/>
            <w:szCs w:val="28"/>
            <w:u w:val="single"/>
            <w:lang w:eastAsia="ru-RU"/>
          </w:rPr>
          <w:t>http://www.hmrn.ru</w:t>
        </w:r>
      </w:hyperlink>
      <w:r w:rsidRPr="00BF5883">
        <w:rPr>
          <w:sz w:val="28"/>
          <w:szCs w:val="28"/>
          <w:lang w:eastAsia="ru-RU"/>
        </w:rPr>
        <w:t xml:space="preserve"> в разделе «Документы», в соответствующем разделе 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w:t>
      </w:r>
      <w:proofErr w:type="gramEnd"/>
      <w:r w:rsidRPr="00BF5883">
        <w:rPr>
          <w:rFonts w:eastAsia="Calibri"/>
          <w:sz w:val="28"/>
          <w:szCs w:val="28"/>
          <w:lang w:eastAsia="ru-RU"/>
        </w:rPr>
        <w:t xml:space="preserve"> – Югры</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6. При подаче запроса заявление и документы должны соответствовать следующему:</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3) кадастровый номер испрашиваемого земельного участка;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6) реквизиты решения об изъятии земельного участка для государственных или муниципальных ну</w:t>
      </w:r>
      <w:proofErr w:type="gramStart"/>
      <w:r w:rsidRPr="00BF5883">
        <w:rPr>
          <w:rFonts w:eastAsiaTheme="minorEastAsia"/>
          <w:sz w:val="28"/>
          <w:szCs w:val="28"/>
          <w:lang w:eastAsia="ru-RU"/>
        </w:rPr>
        <w:t>жд в сл</w:t>
      </w:r>
      <w:proofErr w:type="gramEnd"/>
      <w:r w:rsidRPr="00BF5883">
        <w:rPr>
          <w:rFonts w:eastAsiaTheme="minorEastAsia"/>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7) цель использования земельного участка;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10) почтовый адрес и (или) адрес электронной почты для связи с заявителем.</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Заявление удостоверяется подписью заявителя  или  его уполномоченного представителя;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7. Способ выдачи результата предоставления муниципальной услуги определяется при подаче запроса по выбору заявителя: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путем личного получения  с предварительным уведомлением по телефону, указанному в заявлении;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путем направления почтовым отправлением на почтовый адрес, указанный в заявлении.</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8. Запрещается требовать от заявителя предоставления сведений и документов, не предусмотренных настоящим разделом Регламента.</w:t>
      </w: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rFonts w:eastAsia="Calibri"/>
          <w:bCs/>
          <w:sz w:val="28"/>
          <w:szCs w:val="28"/>
          <w:lang w:eastAsia="ru-RU"/>
        </w:rPr>
      </w:pPr>
      <w:r w:rsidRPr="00BF5883">
        <w:rPr>
          <w:b/>
          <w:sz w:val="28"/>
          <w:szCs w:val="28"/>
          <w:lang w:eastAsia="ru-RU"/>
        </w:rPr>
        <w:t xml:space="preserve">Глава 7. </w:t>
      </w:r>
      <w:r w:rsidRPr="00BF5883">
        <w:rPr>
          <w:rFonts w:eastAsia="Calibri"/>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r w:rsidRPr="00BF5883">
        <w:rPr>
          <w:rFonts w:eastAsia="Calibri"/>
          <w:bCs/>
          <w:sz w:val="28"/>
          <w:szCs w:val="28"/>
          <w:lang w:eastAsia="ru-RU"/>
        </w:rPr>
        <w:t>&lt;*&gt;</w:t>
      </w:r>
    </w:p>
    <w:p w:rsidR="002E67F8" w:rsidRPr="00BF5883" w:rsidRDefault="002E67F8" w:rsidP="002E67F8">
      <w:pPr>
        <w:suppressAutoHyphens w:val="0"/>
        <w:ind w:firstLine="709"/>
        <w:jc w:val="both"/>
        <w:rPr>
          <w:rFonts w:eastAsia="Calibri"/>
          <w:bCs/>
          <w:sz w:val="28"/>
          <w:szCs w:val="28"/>
          <w:lang w:eastAsia="ru-RU"/>
        </w:rPr>
      </w:pPr>
    </w:p>
    <w:p w:rsidR="002E67F8" w:rsidRPr="00BF5883" w:rsidRDefault="002E67F8" w:rsidP="002E67F8">
      <w:pPr>
        <w:suppressAutoHyphens w:val="0"/>
        <w:ind w:firstLine="709"/>
        <w:jc w:val="both"/>
        <w:rPr>
          <w:rFonts w:eastAsia="Calibri"/>
          <w:b/>
          <w:sz w:val="28"/>
          <w:szCs w:val="28"/>
          <w:lang w:eastAsia="ru-RU"/>
        </w:rPr>
      </w:pPr>
      <w:r w:rsidRPr="00BF5883">
        <w:rPr>
          <w:rFonts w:eastAsia="Calibri"/>
          <w:sz w:val="28"/>
          <w:szCs w:val="28"/>
          <w:lang w:eastAsia="ru-RU"/>
        </w:rPr>
        <w:t>1. Для предоставления муниципальной услуги требуются:</w:t>
      </w:r>
    </w:p>
    <w:p w:rsidR="002E67F8" w:rsidRPr="00BF5883" w:rsidRDefault="002E67F8" w:rsidP="00BF5883">
      <w:pPr>
        <w:suppressAutoHyphens w:val="0"/>
        <w:ind w:firstLine="709"/>
        <w:jc w:val="both"/>
        <w:rPr>
          <w:vanish/>
          <w:sz w:val="28"/>
          <w:szCs w:val="28"/>
          <w:lang w:eastAsia="ru-RU"/>
        </w:rPr>
      </w:pPr>
      <w:r w:rsidRPr="00BF5883">
        <w:rPr>
          <w:sz w:val="28"/>
          <w:szCs w:val="28"/>
          <w:lang w:eastAsia="ru-RU"/>
        </w:rPr>
        <w:t xml:space="preserve">- выписка из единого государственного реестра индивидуальных предпринимателей, содержащая общедоступные сведения </w:t>
      </w:r>
      <w:proofErr w:type="gramStart"/>
      <w:r w:rsidRPr="00BF5883">
        <w:rPr>
          <w:sz w:val="28"/>
          <w:szCs w:val="28"/>
          <w:lang w:eastAsia="ru-RU"/>
        </w:rPr>
        <w:t>о</w:t>
      </w:r>
      <w:proofErr w:type="gramEnd"/>
      <w:r w:rsidRPr="00BF5883">
        <w:rPr>
          <w:sz w:val="28"/>
          <w:szCs w:val="28"/>
          <w:lang w:eastAsia="ru-RU"/>
        </w:rPr>
        <w:t xml:space="preserve"> индивидуальном предпринимателе – заявителе;</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выписка из единого государственного реестра юридических лиц, содержащая общедоступные сведения о юридическом лице – заявителе;</w:t>
      </w:r>
    </w:p>
    <w:p w:rsidR="002E67F8" w:rsidRPr="00BF5883" w:rsidRDefault="002E67F8" w:rsidP="002E67F8">
      <w:pPr>
        <w:suppressAutoHyphens w:val="0"/>
        <w:autoSpaceDE w:val="0"/>
        <w:autoSpaceDN w:val="0"/>
        <w:adjustRightInd w:val="0"/>
        <w:ind w:firstLine="709"/>
        <w:jc w:val="both"/>
        <w:rPr>
          <w:sz w:val="28"/>
          <w:szCs w:val="28"/>
          <w:lang w:eastAsia="ru-RU"/>
        </w:rPr>
      </w:pPr>
      <w:proofErr w:type="gramStart"/>
      <w:r w:rsidRPr="00BF5883">
        <w:rPr>
          <w:sz w:val="28"/>
          <w:szCs w:val="28"/>
          <w:lang w:eastAsia="ru-RU"/>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 кадастровый паспорт земельного участка либо кадастровая выписка о земельном участке.</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2. Заявитель вправе представить документы, перечисленные в пункте 1 настоящей главы, по собственной инициативе.</w:t>
      </w:r>
    </w:p>
    <w:p w:rsidR="002E67F8" w:rsidRPr="00BF5883" w:rsidRDefault="002E67F8" w:rsidP="00BF5883">
      <w:pPr>
        <w:suppressAutoHyphens w:val="0"/>
        <w:ind w:firstLine="709"/>
        <w:jc w:val="both"/>
        <w:rPr>
          <w:vanish/>
          <w:sz w:val="28"/>
          <w:szCs w:val="28"/>
          <w:lang w:eastAsia="ru-RU"/>
        </w:rPr>
      </w:pPr>
      <w:r w:rsidRPr="00BF5883">
        <w:rPr>
          <w:vanish/>
          <w:sz w:val="28"/>
          <w:szCs w:val="28"/>
          <w:lang w:eastAsia="ru-RU"/>
        </w:rPr>
        <w:t> </w:t>
      </w:r>
    </w:p>
    <w:p w:rsidR="002E67F8" w:rsidRPr="00BF5883" w:rsidRDefault="002E67F8" w:rsidP="00BF5883">
      <w:pPr>
        <w:tabs>
          <w:tab w:val="left" w:pos="-1080"/>
        </w:tabs>
        <w:suppressAutoHyphens w:val="0"/>
        <w:ind w:firstLine="709"/>
        <w:jc w:val="both"/>
        <w:rPr>
          <w:b/>
          <w:sz w:val="28"/>
          <w:szCs w:val="28"/>
          <w:lang w:eastAsia="ru-RU"/>
        </w:rPr>
      </w:pPr>
      <w:r w:rsidRPr="00BF5883">
        <w:rPr>
          <w:b/>
          <w:sz w:val="28"/>
          <w:szCs w:val="28"/>
          <w:lang w:eastAsia="ru-RU"/>
        </w:rPr>
        <w:t>Глава 8. Исчерпывающий перечень оснований для отказа в приеме документов для предоставления муниципальной услуги</w:t>
      </w:r>
    </w:p>
    <w:p w:rsidR="002E67F8" w:rsidRPr="00BF5883" w:rsidRDefault="002E67F8" w:rsidP="002E67F8">
      <w:pPr>
        <w:tabs>
          <w:tab w:val="left" w:pos="-1080"/>
        </w:tabs>
        <w:suppressAutoHyphens w:val="0"/>
        <w:autoSpaceDE w:val="0"/>
        <w:autoSpaceDN w:val="0"/>
        <w:adjustRightInd w:val="0"/>
        <w:ind w:firstLine="709"/>
        <w:jc w:val="both"/>
        <w:outlineLvl w:val="0"/>
        <w:rPr>
          <w:sz w:val="28"/>
          <w:szCs w:val="28"/>
          <w:lang w:eastAsia="ru-RU"/>
        </w:rPr>
      </w:pPr>
      <w:r w:rsidRPr="00BF5883">
        <w:rPr>
          <w:sz w:val="28"/>
          <w:szCs w:val="28"/>
          <w:lang w:eastAsia="ru-RU"/>
        </w:rPr>
        <w:t>Основаниями для отказа в приеме документов для предоставления муниципальной услуги являются:</w:t>
      </w:r>
    </w:p>
    <w:p w:rsidR="002E67F8" w:rsidRPr="00BF5883" w:rsidRDefault="002E67F8"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r w:rsidRPr="00BF5883">
        <w:rPr>
          <w:sz w:val="28"/>
          <w:szCs w:val="28"/>
          <w:lang w:eastAsia="ru-RU"/>
        </w:rPr>
        <w:t xml:space="preserve">1. Отсутствие документа, необходимого для предоставления муниципальной услуги в соответствии с главой 6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Default="002E67F8"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r w:rsidRPr="00BF5883">
        <w:rPr>
          <w:sz w:val="28"/>
          <w:szCs w:val="28"/>
          <w:lang w:eastAsia="ru-RU"/>
        </w:rPr>
        <w:t xml:space="preserve">2. Несоответствие заявления и  документов, необходимых для предоставления муниципальной услуги, требованиям, установленным главой 6 раздела </w:t>
      </w:r>
      <w:r w:rsidRPr="00BF5883">
        <w:rPr>
          <w:sz w:val="28"/>
          <w:szCs w:val="28"/>
          <w:lang w:val="en-US" w:eastAsia="ru-RU"/>
        </w:rPr>
        <w:t>II</w:t>
      </w:r>
      <w:r w:rsidRPr="00BF5883">
        <w:rPr>
          <w:sz w:val="28"/>
          <w:szCs w:val="28"/>
          <w:lang w:eastAsia="ru-RU"/>
        </w:rPr>
        <w:t xml:space="preserve"> настоящего Регламента.</w:t>
      </w:r>
    </w:p>
    <w:p w:rsidR="00BF5883" w:rsidRPr="00BF5883" w:rsidRDefault="00BF5883"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p>
    <w:p w:rsidR="002E67F8" w:rsidRPr="00BF5883" w:rsidRDefault="002E67F8" w:rsidP="00BF5883">
      <w:pPr>
        <w:suppressAutoHyphens w:val="0"/>
        <w:ind w:firstLine="567"/>
        <w:jc w:val="both"/>
        <w:rPr>
          <w:b/>
          <w:sz w:val="28"/>
          <w:szCs w:val="28"/>
          <w:lang w:eastAsia="ru-RU"/>
        </w:rPr>
      </w:pPr>
      <w:r w:rsidRPr="00BF5883">
        <w:rPr>
          <w:b/>
          <w:sz w:val="28"/>
          <w:szCs w:val="28"/>
          <w:lang w:eastAsia="ru-RU"/>
        </w:rPr>
        <w:t>Глава 9. Исчерпывающий перечень оснований для приостановления или  отказа в предоставлении муниципальной услуги</w:t>
      </w:r>
    </w:p>
    <w:p w:rsidR="002E67F8" w:rsidRPr="00BF5883" w:rsidRDefault="002E67F8" w:rsidP="002E67F8">
      <w:pPr>
        <w:suppressAutoHyphens w:val="0"/>
        <w:ind w:firstLine="709"/>
        <w:jc w:val="both"/>
        <w:rPr>
          <w:sz w:val="28"/>
          <w:szCs w:val="28"/>
        </w:rPr>
      </w:pPr>
      <w:r w:rsidRPr="00BF5883">
        <w:rPr>
          <w:sz w:val="28"/>
          <w:szCs w:val="28"/>
        </w:rPr>
        <w:t>1. Основания для приостановления предоставления муниципальной услуги законодательством не предусмотрены.</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2. В предоставлении муниципальной услуги отказывается по следующим основаниям:</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F5883">
        <w:rPr>
          <w:rFonts w:ascii="Times New Roman" w:hAnsi="Times New Roman" w:cs="Times New Roman"/>
          <w:color w:val="00000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F5883">
        <w:rPr>
          <w:rFonts w:ascii="Times New Roman" w:hAnsi="Times New Roman" w:cs="Times New Roman"/>
          <w:color w:val="000000"/>
          <w:sz w:val="28"/>
          <w:szCs w:val="28"/>
        </w:rPr>
        <w:t xml:space="preserve"> незавершенного строительства;</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5883">
        <w:rPr>
          <w:rFonts w:ascii="Times New Roman" w:hAnsi="Times New Roman" w:cs="Times New Roman"/>
          <w:color w:val="000000"/>
          <w:sz w:val="28"/>
          <w:szCs w:val="28"/>
        </w:rPr>
        <w:t xml:space="preserve"> для целей резервирования;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5883">
        <w:rPr>
          <w:rFonts w:ascii="Times New Roman" w:hAnsi="Times New Roman" w:cs="Times New Roman"/>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F5883">
        <w:rPr>
          <w:rFonts w:ascii="Times New Roman" w:hAnsi="Times New Roman" w:cs="Times New Roman"/>
          <w:color w:val="00000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F5883">
        <w:rPr>
          <w:rFonts w:ascii="Times New Roman" w:hAnsi="Times New Roman" w:cs="Times New Roman"/>
          <w:color w:val="000000"/>
          <w:sz w:val="28"/>
          <w:szCs w:val="28"/>
        </w:rPr>
        <w:t>извещение</w:t>
      </w:r>
      <w:proofErr w:type="gramEnd"/>
      <w:r w:rsidRPr="00BF5883">
        <w:rPr>
          <w:rFonts w:ascii="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РФ;</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w:t>
      </w:r>
      <w:proofErr w:type="gramEnd"/>
      <w:r w:rsidRPr="00BF5883">
        <w:rPr>
          <w:rFonts w:ascii="Times New Roman" w:hAnsi="Times New Roman" w:cs="Times New Roman"/>
          <w:color w:val="000000"/>
          <w:sz w:val="28"/>
          <w:szCs w:val="28"/>
        </w:rPr>
        <w:t xml:space="preserve"> решение об отказе в проведении этого аукциона по основаниям, предусмотренным пунктом 8 статьи 39.11 Земельного кодекса РФ;</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13)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15)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19) предоставление земельного участка на заявленном виде прав не допускается;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20)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не установлен вид разрешенного использования;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22)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5883">
        <w:rPr>
          <w:rFonts w:ascii="Times New Roman" w:hAnsi="Times New Roman" w:cs="Times New Roman"/>
          <w:color w:val="000000"/>
          <w:sz w:val="28"/>
          <w:szCs w:val="28"/>
        </w:rPr>
        <w:t xml:space="preserve"> сносу или реконструкции;</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24) границы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подлежат уточнению в соответствии с Федеральным законом от 24.07.2007 №221-ФЗ «О государственном кадастре недвижимости»;</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E67F8" w:rsidRPr="00BF5883" w:rsidRDefault="00BF5883" w:rsidP="002E67F8">
      <w:pPr>
        <w:suppressAutoHyphens w:val="0"/>
        <w:ind w:firstLine="709"/>
        <w:jc w:val="both"/>
        <w:rPr>
          <w:sz w:val="28"/>
          <w:szCs w:val="28"/>
          <w:lang w:eastAsia="ru-RU"/>
        </w:rPr>
      </w:pPr>
      <w:r>
        <w:rPr>
          <w:sz w:val="28"/>
          <w:szCs w:val="28"/>
          <w:lang w:eastAsia="ru-RU"/>
        </w:rPr>
        <w:t>И</w:t>
      </w:r>
      <w:r w:rsidR="002E67F8" w:rsidRPr="00BF5883">
        <w:rPr>
          <w:sz w:val="28"/>
          <w:szCs w:val="28"/>
          <w:lang w:eastAsia="ru-RU"/>
        </w:rPr>
        <w:t>ные основания в соответствии с действующим законодательством.</w:t>
      </w:r>
    </w:p>
    <w:p w:rsidR="002E67F8" w:rsidRPr="00BF5883" w:rsidRDefault="002E67F8" w:rsidP="002E67F8">
      <w:pPr>
        <w:suppressAutoHyphens w:val="0"/>
        <w:ind w:firstLine="709"/>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2E67F8" w:rsidRPr="00BF5883" w:rsidRDefault="002E67F8" w:rsidP="002E67F8">
      <w:pPr>
        <w:suppressAutoHyphens w:val="0"/>
        <w:ind w:firstLine="567"/>
        <w:jc w:val="both"/>
        <w:rPr>
          <w:rFonts w:eastAsia="Calibri"/>
          <w:sz w:val="28"/>
          <w:szCs w:val="28"/>
          <w:lang w:eastAsia="ru-RU"/>
        </w:rPr>
      </w:pPr>
      <w:r w:rsidRPr="00BF5883">
        <w:rPr>
          <w:rFonts w:eastAsia="Calibri"/>
          <w:sz w:val="28"/>
          <w:szCs w:val="28"/>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2E67F8" w:rsidRPr="00BF5883" w:rsidRDefault="002E67F8" w:rsidP="002E67F8">
      <w:pPr>
        <w:suppressAutoHyphens w:val="0"/>
        <w:ind w:firstLine="567"/>
        <w:jc w:val="both"/>
        <w:rPr>
          <w:sz w:val="28"/>
          <w:szCs w:val="28"/>
          <w:lang w:eastAsia="ru-RU"/>
        </w:rPr>
      </w:pPr>
      <w:r w:rsidRPr="00BF5883">
        <w:rPr>
          <w:sz w:val="28"/>
          <w:szCs w:val="28"/>
          <w:lang w:eastAsia="ru-RU"/>
        </w:rPr>
        <w:t>- Проведение кадастровых работ в отношении земельного участка.</w:t>
      </w:r>
    </w:p>
    <w:p w:rsidR="002E67F8" w:rsidRPr="00BF5883" w:rsidRDefault="002E67F8" w:rsidP="002E67F8">
      <w:pPr>
        <w:suppressAutoHyphens w:val="0"/>
        <w:ind w:firstLine="567"/>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1. Муниципальная услуга предоставляется администрацией сельского поселения Выкатной безвозмездно.</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2. Подлежит оплате заявителем в соответствии с действующим законодательством: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цена выкупа земельного участка  (при заключении договора купли-продажи),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сумма арендной планы за земельный участок (при заключении договора аренды).</w:t>
      </w:r>
    </w:p>
    <w:p w:rsidR="002E67F8" w:rsidRPr="00BF5883" w:rsidRDefault="002E67F8" w:rsidP="002E67F8">
      <w:pPr>
        <w:suppressAutoHyphens w:val="0"/>
        <w:ind w:firstLine="709"/>
        <w:jc w:val="both"/>
        <w:rPr>
          <w:sz w:val="28"/>
          <w:szCs w:val="28"/>
          <w:lang w:eastAsia="ru-RU"/>
        </w:rPr>
      </w:pPr>
    </w:p>
    <w:p w:rsidR="002E67F8" w:rsidRPr="00BF5883" w:rsidRDefault="00E02947" w:rsidP="00BF5883">
      <w:pPr>
        <w:suppressAutoHyphens w:val="0"/>
        <w:ind w:firstLine="709"/>
        <w:jc w:val="both"/>
        <w:rPr>
          <w:b/>
          <w:sz w:val="28"/>
          <w:szCs w:val="28"/>
          <w:lang w:eastAsia="ru-RU"/>
        </w:rPr>
      </w:pPr>
      <w:r w:rsidRPr="00BF5883">
        <w:rPr>
          <w:b/>
          <w:sz w:val="28"/>
          <w:szCs w:val="28"/>
          <w:lang w:eastAsia="ru-RU"/>
        </w:rPr>
        <w:t>Глава</w:t>
      </w:r>
      <w:r w:rsidR="002E67F8" w:rsidRPr="00BF5883">
        <w:rPr>
          <w:b/>
          <w:sz w:val="28"/>
          <w:szCs w:val="28"/>
          <w:lang w:eastAsia="ru-RU"/>
        </w:rPr>
        <w:t xml:space="preserve"> 12</w:t>
      </w:r>
      <w:r w:rsidRPr="00BF5883">
        <w:rPr>
          <w:b/>
          <w:sz w:val="28"/>
          <w:szCs w:val="28"/>
          <w:lang w:eastAsia="ru-RU"/>
        </w:rPr>
        <w:t>.</w:t>
      </w:r>
      <w:r w:rsidR="002E67F8" w:rsidRPr="00BF5883">
        <w:rPr>
          <w:b/>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E67F8" w:rsidRPr="00BF5883" w:rsidRDefault="002E67F8" w:rsidP="002E67F8">
      <w:pPr>
        <w:suppressAutoHyphens w:val="0"/>
        <w:ind w:firstLine="709"/>
        <w:jc w:val="both"/>
        <w:rPr>
          <w:sz w:val="28"/>
          <w:szCs w:val="28"/>
          <w:lang w:eastAsia="ru-RU"/>
        </w:rPr>
      </w:pPr>
    </w:p>
    <w:p w:rsidR="002E67F8" w:rsidRPr="00BF5883" w:rsidRDefault="002E67F8" w:rsidP="00BF5883">
      <w:pPr>
        <w:tabs>
          <w:tab w:val="num" w:pos="0"/>
        </w:tabs>
        <w:suppressAutoHyphens w:val="0"/>
        <w:ind w:firstLine="709"/>
        <w:jc w:val="both"/>
        <w:rPr>
          <w:b/>
          <w:sz w:val="28"/>
          <w:szCs w:val="28"/>
          <w:lang w:eastAsia="ru-RU"/>
        </w:rPr>
      </w:pPr>
      <w:r w:rsidRPr="00BF5883">
        <w:rPr>
          <w:b/>
          <w:sz w:val="28"/>
          <w:szCs w:val="28"/>
          <w:lang w:eastAsia="ru-RU"/>
        </w:rPr>
        <w:t>Глава 13. Срок регистрации запроса заявителя о предоставлении муниципальной услуги</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Регистрация запроса  о предоставлении муниципальной услуги осуществляется в следующие сроки:</w:t>
      </w:r>
    </w:p>
    <w:p w:rsidR="002E67F8" w:rsidRPr="00BF5883" w:rsidRDefault="002E67F8" w:rsidP="002E67F8">
      <w:pPr>
        <w:numPr>
          <w:ilvl w:val="0"/>
          <w:numId w:val="1"/>
        </w:numPr>
        <w:tabs>
          <w:tab w:val="num" w:pos="0"/>
          <w:tab w:val="left" w:pos="993"/>
        </w:tabs>
        <w:suppressAutoHyphens w:val="0"/>
        <w:ind w:left="0" w:firstLine="709"/>
        <w:contextualSpacing/>
        <w:jc w:val="both"/>
        <w:rPr>
          <w:sz w:val="28"/>
          <w:szCs w:val="28"/>
          <w:lang w:eastAsia="ru-RU"/>
        </w:rPr>
      </w:pPr>
      <w:r w:rsidRPr="00BF5883">
        <w:rPr>
          <w:sz w:val="28"/>
          <w:szCs w:val="28"/>
          <w:lang w:eastAsia="ru-RU"/>
        </w:rPr>
        <w:t>При личном обращении (вручении) – в течение не более пятнадцати минут в день обращения.</w:t>
      </w:r>
    </w:p>
    <w:p w:rsidR="002E67F8" w:rsidRPr="00BF5883" w:rsidRDefault="002E67F8" w:rsidP="00BF5883">
      <w:pPr>
        <w:numPr>
          <w:ilvl w:val="0"/>
          <w:numId w:val="1"/>
        </w:numPr>
        <w:tabs>
          <w:tab w:val="num" w:pos="0"/>
          <w:tab w:val="left" w:pos="993"/>
        </w:tabs>
        <w:suppressAutoHyphens w:val="0"/>
        <w:ind w:left="0" w:firstLine="709"/>
        <w:contextualSpacing/>
        <w:jc w:val="both"/>
        <w:rPr>
          <w:sz w:val="28"/>
          <w:szCs w:val="28"/>
          <w:lang w:eastAsia="ru-RU"/>
        </w:rPr>
      </w:pPr>
      <w:r w:rsidRPr="00BF5883">
        <w:rPr>
          <w:sz w:val="28"/>
          <w:szCs w:val="28"/>
          <w:lang w:eastAsia="ru-RU"/>
        </w:rPr>
        <w:t>При направлении почтовым отправлением – в день поступления входящей</w:t>
      </w:r>
      <w:r w:rsidR="00BF5883">
        <w:rPr>
          <w:sz w:val="28"/>
          <w:szCs w:val="28"/>
          <w:lang w:eastAsia="ru-RU"/>
        </w:rPr>
        <w:t xml:space="preserve"> </w:t>
      </w:r>
      <w:r w:rsidRPr="00BF5883">
        <w:rPr>
          <w:sz w:val="28"/>
          <w:szCs w:val="28"/>
          <w:lang w:eastAsia="ru-RU"/>
        </w:rPr>
        <w:t>документации.</w:t>
      </w:r>
    </w:p>
    <w:p w:rsidR="002E67F8" w:rsidRPr="00BF5883" w:rsidRDefault="002E67F8" w:rsidP="002E67F8">
      <w:pPr>
        <w:tabs>
          <w:tab w:val="num" w:pos="0"/>
        </w:tabs>
        <w:suppressAutoHyphens w:val="0"/>
        <w:ind w:firstLine="709"/>
        <w:jc w:val="both"/>
        <w:rPr>
          <w:b/>
          <w:sz w:val="28"/>
          <w:szCs w:val="28"/>
          <w:lang w:eastAsia="ru-RU"/>
        </w:rPr>
      </w:pPr>
      <w:r w:rsidRPr="00BF5883">
        <w:rPr>
          <w:b/>
          <w:sz w:val="28"/>
          <w:szCs w:val="28"/>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67F8" w:rsidRPr="00BF5883" w:rsidRDefault="002E67F8" w:rsidP="002E67F8">
      <w:pPr>
        <w:tabs>
          <w:tab w:val="num" w:pos="0"/>
        </w:tabs>
        <w:suppressAutoHyphens w:val="0"/>
        <w:ind w:firstLine="709"/>
        <w:jc w:val="both"/>
        <w:rPr>
          <w:b/>
          <w:sz w:val="28"/>
          <w:szCs w:val="28"/>
          <w:lang w:eastAsia="ru-RU"/>
        </w:rPr>
      </w:pP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1. Помещения, в которых предоставляется муниципальная услуга, размещаются не выше второго этажа здания.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6. Места для заполнения запросов при обращении предоставляются в кабинетах, в которых предоставляется муниципальная услуга.</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2E67F8" w:rsidRPr="00BF5883" w:rsidRDefault="002E67F8" w:rsidP="002E67F8">
      <w:pPr>
        <w:suppressAutoHyphens w:val="0"/>
        <w:autoSpaceDE w:val="0"/>
        <w:autoSpaceDN w:val="0"/>
        <w:adjustRightInd w:val="0"/>
        <w:ind w:firstLine="709"/>
        <w:jc w:val="both"/>
        <w:rPr>
          <w:sz w:val="28"/>
          <w:szCs w:val="28"/>
          <w:lang w:eastAsia="ru-RU"/>
        </w:rPr>
      </w:pPr>
    </w:p>
    <w:p w:rsidR="002E67F8" w:rsidRPr="00BF5883" w:rsidRDefault="002E67F8" w:rsidP="00BF5883">
      <w:pPr>
        <w:suppressAutoHyphens w:val="0"/>
        <w:autoSpaceDE w:val="0"/>
        <w:autoSpaceDN w:val="0"/>
        <w:adjustRightInd w:val="0"/>
        <w:ind w:firstLine="709"/>
        <w:jc w:val="both"/>
        <w:rPr>
          <w:sz w:val="28"/>
          <w:szCs w:val="28"/>
          <w:lang w:eastAsia="ru-RU"/>
        </w:rPr>
      </w:pPr>
      <w:r w:rsidRPr="00BF5883">
        <w:rPr>
          <w:b/>
          <w:sz w:val="28"/>
          <w:szCs w:val="28"/>
          <w:lang w:eastAsia="ru-RU"/>
        </w:rPr>
        <w:t>Глава 15. Показатели доступности и качества муниципальной услуги</w:t>
      </w:r>
    </w:p>
    <w:p w:rsidR="002E67F8" w:rsidRPr="00BF5883" w:rsidRDefault="002E67F8" w:rsidP="002E67F8">
      <w:pPr>
        <w:tabs>
          <w:tab w:val="num" w:pos="0"/>
        </w:tabs>
        <w:suppressAutoHyphens w:val="0"/>
        <w:jc w:val="both"/>
        <w:rPr>
          <w:sz w:val="28"/>
          <w:szCs w:val="28"/>
          <w:lang w:eastAsia="ru-RU"/>
        </w:rPr>
      </w:pPr>
      <w:r w:rsidRPr="00BF5883">
        <w:rPr>
          <w:sz w:val="28"/>
          <w:szCs w:val="28"/>
          <w:lang w:eastAsia="ru-RU"/>
        </w:rPr>
        <w:t>Показателями доступности и качества муниципальной услуги являются:</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1. Количество взаимодействий заявителя с ответственными должностными лицами при предоставлении муниципальной услуги и их продолжительность.</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3. Количество обоснованных обжалований жалоб на решения и действия (бездействие) ответственных должностных лиц.</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4. Предоставление муниципальной услуги в соответствии со стандартом предоставления муниципальной услуги.</w:t>
      </w:r>
    </w:p>
    <w:p w:rsidR="002E67F8" w:rsidRPr="00BF5883" w:rsidRDefault="002E67F8" w:rsidP="002E67F8">
      <w:pPr>
        <w:tabs>
          <w:tab w:val="left" w:pos="993"/>
        </w:tabs>
        <w:suppressAutoHyphens w:val="0"/>
        <w:spacing w:after="200" w:line="276" w:lineRule="auto"/>
        <w:ind w:left="709"/>
        <w:contextualSpacing/>
        <w:jc w:val="both"/>
        <w:rPr>
          <w:sz w:val="28"/>
          <w:szCs w:val="28"/>
          <w:lang w:eastAsia="ru-RU"/>
        </w:rPr>
      </w:pPr>
    </w:p>
    <w:p w:rsidR="002E67F8" w:rsidRPr="00BF5883" w:rsidRDefault="002E67F8" w:rsidP="00BF5883">
      <w:pPr>
        <w:suppressAutoHyphens w:val="0"/>
        <w:autoSpaceDE w:val="0"/>
        <w:autoSpaceDN w:val="0"/>
        <w:adjustRightInd w:val="0"/>
        <w:ind w:firstLine="708"/>
        <w:jc w:val="both"/>
        <w:outlineLvl w:val="2"/>
        <w:rPr>
          <w:rFonts w:eastAsia="Calibri"/>
          <w:b/>
          <w:sz w:val="28"/>
          <w:szCs w:val="28"/>
          <w:lang w:eastAsia="ru-RU"/>
        </w:rPr>
      </w:pPr>
      <w:r w:rsidRPr="00BF5883">
        <w:rPr>
          <w:rFonts w:eastAsia="Calibri"/>
          <w:b/>
          <w:sz w:val="28"/>
          <w:szCs w:val="28"/>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67F8" w:rsidRPr="00BF5883" w:rsidRDefault="002E67F8" w:rsidP="002E67F8">
      <w:pPr>
        <w:tabs>
          <w:tab w:val="left" w:pos="993"/>
        </w:tabs>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1.</w:t>
      </w:r>
      <w:r w:rsidRPr="00BF5883">
        <w:rPr>
          <w:rFonts w:eastAsia="Calibri"/>
          <w:sz w:val="28"/>
          <w:szCs w:val="28"/>
          <w:lang w:eastAsia="ru-RU"/>
        </w:rPr>
        <w:tab/>
        <w:t xml:space="preserve">Обеспечение возможности получения заявителями информации о предоставляемой муниципальной услуге на официальном сайте администрации сельского поселения Выкатной и с использованием </w:t>
      </w:r>
      <w:r w:rsidRPr="00BF5883">
        <w:rPr>
          <w:sz w:val="28"/>
          <w:szCs w:val="28"/>
          <w:lang w:eastAsia="ru-RU"/>
        </w:rPr>
        <w:t xml:space="preserve">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 xml:space="preserve">2. </w:t>
      </w:r>
      <w:r w:rsidRPr="00BF5883">
        <w:rPr>
          <w:rFonts w:eastAsia="Calibri"/>
          <w:sz w:val="28"/>
          <w:szCs w:val="28"/>
          <w:lang w:eastAsia="ru-RU"/>
        </w:rPr>
        <w:t xml:space="preserve">Обеспечение предоставления муниципальной услуги в электронной форме, в том числе с использованием </w:t>
      </w:r>
      <w:r w:rsidRPr="00BF5883">
        <w:rPr>
          <w:sz w:val="28"/>
          <w:szCs w:val="28"/>
          <w:lang w:eastAsia="ru-RU"/>
        </w:rPr>
        <w:t>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F5883">
        <w:rPr>
          <w:sz w:val="28"/>
          <w:szCs w:val="28"/>
          <w:lang w:eastAsia="ru-RU"/>
        </w:rPr>
        <w:tab/>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ab/>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III</w:t>
      </w:r>
      <w:r w:rsidRPr="00BF5883">
        <w:rPr>
          <w:b/>
          <w:sz w:val="28"/>
          <w:szCs w:val="28"/>
          <w:lang w:eastAsia="ru-RU"/>
        </w:rPr>
        <w:t>. Порядок предоставления муниципальной услуги</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BF5883">
      <w:pPr>
        <w:tabs>
          <w:tab w:val="left" w:pos="-1080"/>
        </w:tabs>
        <w:suppressAutoHyphens w:val="0"/>
        <w:rPr>
          <w:b/>
          <w:sz w:val="28"/>
          <w:szCs w:val="28"/>
          <w:lang w:eastAsia="ru-RU"/>
        </w:rPr>
      </w:pPr>
      <w:r w:rsidRPr="00BF5883">
        <w:rPr>
          <w:b/>
          <w:sz w:val="28"/>
          <w:szCs w:val="28"/>
          <w:lang w:eastAsia="ru-RU"/>
        </w:rPr>
        <w:tab/>
        <w:t>Глава 1. Административные процедуры</w:t>
      </w:r>
    </w:p>
    <w:p w:rsidR="002E67F8" w:rsidRPr="00BF5883" w:rsidRDefault="002E67F8" w:rsidP="002E67F8">
      <w:pPr>
        <w:tabs>
          <w:tab w:val="left" w:pos="-1080"/>
        </w:tabs>
        <w:suppressAutoHyphens w:val="0"/>
        <w:spacing w:line="276" w:lineRule="auto"/>
        <w:contextualSpacing/>
        <w:jc w:val="both"/>
        <w:rPr>
          <w:sz w:val="28"/>
          <w:szCs w:val="28"/>
          <w:lang w:eastAsia="ru-RU"/>
        </w:rPr>
      </w:pPr>
      <w:r w:rsidRPr="00BF5883">
        <w:rPr>
          <w:sz w:val="28"/>
          <w:szCs w:val="28"/>
          <w:lang w:eastAsia="ru-RU"/>
        </w:rPr>
        <w:t xml:space="preserve">1. Административные процедуры: </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прием и регистрация заявления о предоставлении муниципальной услуги;</w:t>
      </w:r>
    </w:p>
    <w:p w:rsidR="002E67F8" w:rsidRPr="00BF5883" w:rsidRDefault="002E67F8" w:rsidP="002E67F8">
      <w:pPr>
        <w:tabs>
          <w:tab w:val="left" w:pos="0"/>
          <w:tab w:val="left" w:pos="993"/>
        </w:tabs>
        <w:suppressAutoHyphens w:val="0"/>
        <w:ind w:right="40" w:firstLine="709"/>
        <w:jc w:val="both"/>
        <w:rPr>
          <w:rFonts w:eastAsia="Calibri"/>
          <w:sz w:val="28"/>
          <w:szCs w:val="28"/>
          <w:lang w:eastAsia="ru-RU"/>
        </w:rPr>
      </w:pPr>
      <w:r w:rsidRPr="00BF5883">
        <w:rPr>
          <w:rFonts w:eastAsia="Calibri"/>
          <w:sz w:val="28"/>
          <w:szCs w:val="28"/>
          <w:lang w:eastAsia="ru-RU"/>
        </w:rPr>
        <w:t>-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E67F8" w:rsidRPr="00BF5883" w:rsidRDefault="002E67F8" w:rsidP="002E67F8">
      <w:pPr>
        <w:tabs>
          <w:tab w:val="left" w:pos="-1080"/>
        </w:tabs>
        <w:suppressAutoHyphens w:val="0"/>
        <w:ind w:firstLine="709"/>
        <w:jc w:val="both"/>
        <w:rPr>
          <w:sz w:val="28"/>
          <w:szCs w:val="28"/>
          <w:lang w:eastAsia="ru-RU"/>
        </w:rPr>
      </w:pPr>
      <w:r w:rsidRPr="00BF5883">
        <w:rPr>
          <w:rFonts w:eastAsia="Calibri"/>
          <w:sz w:val="28"/>
          <w:szCs w:val="28"/>
          <w:lang w:eastAsia="ru-RU"/>
        </w:rPr>
        <w:t>- рассмотрение представленных документов и принятие решения о предоставлении или об отказе в предоставлении муниципальной услуги</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rFonts w:eastAsia="Calibri"/>
          <w:sz w:val="28"/>
          <w:szCs w:val="28"/>
          <w:lang w:eastAsia="ru-RU"/>
        </w:rPr>
        <w:t>- выдача (направление) заявителю документов, являющихся результатом предоставления муниципальной услуги</w:t>
      </w:r>
      <w:r w:rsidRPr="00BF5883">
        <w:rPr>
          <w:sz w:val="28"/>
          <w:szCs w:val="28"/>
          <w:lang w:eastAsia="ru-RU"/>
        </w:rPr>
        <w:t>;</w:t>
      </w:r>
    </w:p>
    <w:p w:rsidR="002E67F8" w:rsidRPr="00BF5883" w:rsidRDefault="002E67F8" w:rsidP="002E67F8">
      <w:pPr>
        <w:tabs>
          <w:tab w:val="left" w:pos="993"/>
        </w:tabs>
        <w:suppressAutoHyphens w:val="0"/>
        <w:spacing w:after="200"/>
        <w:ind w:firstLine="709"/>
        <w:contextualSpacing/>
        <w:jc w:val="both"/>
        <w:rPr>
          <w:sz w:val="28"/>
          <w:szCs w:val="28"/>
          <w:lang w:eastAsia="ru-RU"/>
        </w:rPr>
      </w:pPr>
      <w:r w:rsidRPr="00BF5883">
        <w:rPr>
          <w:sz w:val="28"/>
          <w:szCs w:val="28"/>
          <w:lang w:eastAsia="ru-RU"/>
        </w:rPr>
        <w:t>2.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№221-ФЗ «О государственном кадастре недвижимости».</w:t>
      </w:r>
    </w:p>
    <w:p w:rsidR="002E67F8" w:rsidRPr="00BF5883" w:rsidRDefault="002E67F8" w:rsidP="002E67F8">
      <w:pPr>
        <w:tabs>
          <w:tab w:val="left" w:pos="993"/>
        </w:tabs>
        <w:suppressAutoHyphens w:val="0"/>
        <w:spacing w:after="200"/>
        <w:ind w:firstLine="709"/>
        <w:contextualSpacing/>
        <w:jc w:val="both"/>
        <w:rPr>
          <w:sz w:val="28"/>
          <w:szCs w:val="28"/>
          <w:lang w:eastAsia="ru-RU"/>
        </w:rPr>
      </w:pPr>
    </w:p>
    <w:p w:rsidR="002E67F8" w:rsidRPr="00BF5883" w:rsidRDefault="002E67F8" w:rsidP="00BF5883">
      <w:pPr>
        <w:suppressAutoHyphens w:val="0"/>
        <w:autoSpaceDE w:val="0"/>
        <w:autoSpaceDN w:val="0"/>
        <w:adjustRightInd w:val="0"/>
        <w:ind w:firstLine="708"/>
        <w:jc w:val="both"/>
        <w:outlineLvl w:val="1"/>
        <w:rPr>
          <w:b/>
          <w:sz w:val="28"/>
          <w:szCs w:val="28"/>
          <w:lang w:eastAsia="ru-RU"/>
        </w:rPr>
      </w:pPr>
      <w:r w:rsidRPr="00BF5883">
        <w:rPr>
          <w:b/>
          <w:sz w:val="28"/>
          <w:szCs w:val="28"/>
          <w:lang w:eastAsia="ru-RU"/>
        </w:rPr>
        <w:t>Глава 2. Прием и регистрация заявления о предоставлении муниципальной услуги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получение заявления и документов;</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рассмотрение заявления и документов;</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принятие решения по результатам рассмотрения заявления и документов;</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2. Юридическим фактом, являющимся основанием для начала административных действий, является поступление заявления и документов в администрацию путем личного обращения (вручения) заявителем или почтовым отправлением.</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3. Ответственными должностными лицами по административной процедуре являются: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5. В содержание административного действия по рассмотрению заявления о предоставлении земельного участка и документов входит:</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проверка заявления и документов на соответствие действующему законодательству и настоящему Регламенту;</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 выявление наличия или отсутствия оснований для отказа в приеме документов, необходимых для предоставления муниципальной услуги, установленных главой 8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 принятие решения о регистрации заявления и документов или отказе в регистрации заявления и документов в  пределах  сроков, установленных главой 13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оформление принятого решения.</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7. Критериями для принятия решения является действующее законодательство,  настоящий Регламент.</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9.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двух дней </w:t>
      </w:r>
      <w:proofErr w:type="gramStart"/>
      <w:r w:rsidRPr="00BF5883">
        <w:rPr>
          <w:sz w:val="28"/>
          <w:szCs w:val="28"/>
          <w:lang w:eastAsia="ru-RU"/>
        </w:rPr>
        <w:t>с даты принятия</w:t>
      </w:r>
      <w:proofErr w:type="gramEnd"/>
      <w:r w:rsidRPr="00BF5883">
        <w:rPr>
          <w:sz w:val="28"/>
          <w:szCs w:val="28"/>
          <w:lang w:eastAsia="ru-RU"/>
        </w:rPr>
        <w:t xml:space="preserve"> решения по форме согласно приложению 5  к настоящему Регламенту.</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10.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w:t>
      </w:r>
      <w:r w:rsidRPr="00BF5883">
        <w:rPr>
          <w:rFonts w:eastAsia="Calibri"/>
          <w:sz w:val="28"/>
          <w:szCs w:val="28"/>
          <w:lang w:eastAsia="ru-RU"/>
        </w:rPr>
        <w:t>и документов, необходимых для предоставления муниципальной услуги в порядке межведомственного информационного взаимодействия</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11. На основании зарегистрированного запроса формируется дело заявителя.</w:t>
      </w:r>
    </w:p>
    <w:p w:rsidR="002E67F8" w:rsidRPr="00BF5883" w:rsidRDefault="002E67F8" w:rsidP="002E67F8">
      <w:pPr>
        <w:suppressAutoHyphens w:val="0"/>
        <w:ind w:firstLine="708"/>
        <w:jc w:val="both"/>
        <w:rPr>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формирование межведомственного запроса;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направление межведомственного запроса;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получение результата по административной процедуре.</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2. Юридическим фактом, являющимся основанием для начала административных действий, является  зарегистрированный  запрос.</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 Ответственными должностными лицами по административной процедуре являются: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BF5883">
        <w:rPr>
          <w:sz w:val="28"/>
          <w:szCs w:val="28"/>
          <w:lang w:val="en-US" w:eastAsia="ru-RU"/>
        </w:rPr>
        <w:t>II</w:t>
      </w:r>
      <w:r w:rsidRPr="00BF5883">
        <w:rPr>
          <w:sz w:val="28"/>
          <w:szCs w:val="28"/>
          <w:lang w:eastAsia="ru-RU"/>
        </w:rPr>
        <w:t xml:space="preserve"> настоящего Регламента в электронной форме.</w:t>
      </w:r>
    </w:p>
    <w:p w:rsidR="002E67F8" w:rsidRPr="00BF5883" w:rsidRDefault="002E67F8" w:rsidP="00BF5883">
      <w:pPr>
        <w:suppressAutoHyphens w:val="0"/>
        <w:autoSpaceDE w:val="0"/>
        <w:autoSpaceDN w:val="0"/>
        <w:adjustRightInd w:val="0"/>
        <w:ind w:firstLine="709"/>
        <w:jc w:val="both"/>
        <w:outlineLvl w:val="1"/>
        <w:rPr>
          <w:sz w:val="28"/>
          <w:szCs w:val="28"/>
          <w:lang w:eastAsia="ru-RU"/>
        </w:rPr>
      </w:pPr>
      <w:r w:rsidRPr="00BF5883">
        <w:rPr>
          <w:sz w:val="28"/>
          <w:szCs w:val="28"/>
          <w:lang w:eastAsia="ru-RU"/>
        </w:rPr>
        <w:t>5. Межведомственное информационное взаимодей</w:t>
      </w:r>
      <w:r w:rsidR="00BF5883">
        <w:rPr>
          <w:sz w:val="28"/>
          <w:szCs w:val="28"/>
          <w:lang w:eastAsia="ru-RU"/>
        </w:rPr>
        <w:t xml:space="preserve">ствие осуществляется  с </w:t>
      </w:r>
      <w:r w:rsidRPr="00BF5883">
        <w:rPr>
          <w:bCs/>
          <w:sz w:val="28"/>
          <w:szCs w:val="28"/>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BF5883">
        <w:rPr>
          <w:bCs/>
          <w:sz w:val="28"/>
          <w:szCs w:val="28"/>
          <w:lang w:eastAsia="ru-RU"/>
        </w:rPr>
        <w:t>Росреестр</w:t>
      </w:r>
      <w:proofErr w:type="spellEnd"/>
      <w:r w:rsidRPr="00BF5883">
        <w:rPr>
          <w:bCs/>
          <w:sz w:val="28"/>
          <w:szCs w:val="28"/>
          <w:lang w:eastAsia="ru-RU"/>
        </w:rPr>
        <w:t>).</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6. Межведомственный запрос должен содержать:</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xml:space="preserve">- указание на </w:t>
      </w:r>
      <w:r w:rsidRPr="00BF5883">
        <w:rPr>
          <w:sz w:val="28"/>
          <w:szCs w:val="28"/>
          <w:lang w:eastAsia="ru-RU"/>
        </w:rPr>
        <w:t xml:space="preserve">главу 7 раздела </w:t>
      </w:r>
      <w:r w:rsidRPr="00BF5883">
        <w:rPr>
          <w:sz w:val="28"/>
          <w:szCs w:val="28"/>
          <w:lang w:val="en-US" w:eastAsia="ru-RU"/>
        </w:rPr>
        <w:t>II</w:t>
      </w:r>
      <w:r w:rsidRPr="00BF5883">
        <w:rPr>
          <w:sz w:val="28"/>
          <w:szCs w:val="28"/>
          <w:lang w:eastAsia="ru-RU"/>
        </w:rPr>
        <w:t xml:space="preserve"> настоящего Регламента </w:t>
      </w:r>
      <w:r w:rsidRPr="00BF5883">
        <w:rPr>
          <w:rFonts w:eastAsia="Calibri"/>
          <w:sz w:val="28"/>
          <w:szCs w:val="28"/>
          <w:lang w:eastAsia="ru-RU"/>
        </w:rPr>
        <w:t>и реквизиты нормативного правового акта, утвердившего настоящий Регламент;</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контактную информацию для направления ответа на межведомственный запрос;</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дату направления межведомственного запроса;</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sz w:val="28"/>
          <w:szCs w:val="28"/>
          <w:lang w:eastAsia="ru-RU"/>
        </w:rPr>
        <w:t>7.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BF5883">
        <w:rPr>
          <w:rFonts w:eastAsia="Calibri"/>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rFonts w:eastAsia="Calibri"/>
          <w:sz w:val="28"/>
          <w:szCs w:val="28"/>
          <w:lang w:eastAsia="ru-RU"/>
        </w:rPr>
        <w:t xml:space="preserve">7.1. Право подписи межведомственного запроса имеют глава сельского поселения, </w:t>
      </w:r>
      <w:r w:rsidRPr="00BF5883">
        <w:rPr>
          <w:sz w:val="28"/>
          <w:szCs w:val="28"/>
        </w:rPr>
        <w:t xml:space="preserve">ответственные </w:t>
      </w:r>
      <w:r w:rsidRPr="00BF5883">
        <w:rPr>
          <w:rFonts w:eastAsia="Calibri"/>
          <w:sz w:val="28"/>
          <w:szCs w:val="28"/>
          <w:lang w:eastAsia="ru-RU"/>
        </w:rPr>
        <w:t>специалисты</w:t>
      </w:r>
      <w:r w:rsidRPr="00BF5883">
        <w:rPr>
          <w:sz w:val="28"/>
          <w:szCs w:val="28"/>
        </w:rPr>
        <w:t xml:space="preserve"> за предоставление муниципальной услуги.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sz w:val="28"/>
          <w:szCs w:val="28"/>
          <w:lang w:eastAsia="ru-RU"/>
        </w:rPr>
        <w:t>8.</w:t>
      </w:r>
      <w:r w:rsidRPr="00BF5883">
        <w:rPr>
          <w:rFonts w:eastAsia="Calibri"/>
          <w:sz w:val="28"/>
          <w:szCs w:val="28"/>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xml:space="preserve">9. В содержание административного действия </w:t>
      </w:r>
      <w:r w:rsidRPr="00BF5883">
        <w:rPr>
          <w:sz w:val="28"/>
          <w:szCs w:val="28"/>
          <w:lang w:eastAsia="ru-RU"/>
        </w:rPr>
        <w:t>по получению результата по административной процедуре</w:t>
      </w:r>
      <w:r w:rsidRPr="00BF5883">
        <w:rPr>
          <w:rFonts w:eastAsia="Calibri"/>
          <w:sz w:val="28"/>
          <w:szCs w:val="28"/>
          <w:lang w:eastAsia="ru-RU"/>
        </w:rPr>
        <w:t xml:space="preserve"> входит получение ответа на межведомственный запрос в электронной форме.</w:t>
      </w:r>
    </w:p>
    <w:p w:rsidR="002E67F8" w:rsidRPr="00BF5883" w:rsidRDefault="002E67F8" w:rsidP="002E67F8">
      <w:pPr>
        <w:suppressAutoHyphens w:val="0"/>
        <w:autoSpaceDE w:val="0"/>
        <w:autoSpaceDN w:val="0"/>
        <w:adjustRightInd w:val="0"/>
        <w:ind w:firstLine="709"/>
        <w:jc w:val="both"/>
        <w:rPr>
          <w:rFonts w:eastAsiaTheme="minorHAnsi"/>
          <w:sz w:val="28"/>
          <w:szCs w:val="28"/>
          <w:lang w:eastAsia="en-US"/>
        </w:rPr>
      </w:pPr>
      <w:r w:rsidRPr="00BF5883">
        <w:rPr>
          <w:rFonts w:eastAsia="Calibri"/>
          <w:sz w:val="28"/>
          <w:szCs w:val="28"/>
          <w:lang w:eastAsia="ru-RU"/>
        </w:rPr>
        <w:t xml:space="preserve">10. </w:t>
      </w:r>
      <w:proofErr w:type="gramStart"/>
      <w:r w:rsidRPr="00BF5883">
        <w:rPr>
          <w:sz w:val="28"/>
          <w:szCs w:val="28"/>
        </w:rPr>
        <w:t xml:space="preserve">В соответствии с п.3 ст.7.2 Федерального Закона </w:t>
      </w:r>
      <w:r w:rsidRPr="00BF5883">
        <w:rPr>
          <w:rFonts w:eastAsiaTheme="minorHAnsi"/>
          <w:sz w:val="28"/>
          <w:szCs w:val="28"/>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BF5883">
        <w:rPr>
          <w:rFonts w:eastAsiaTheme="minorHAnsi"/>
          <w:sz w:val="28"/>
          <w:szCs w:val="28"/>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rFonts w:eastAsia="Calibri"/>
          <w:sz w:val="28"/>
          <w:szCs w:val="28"/>
          <w:lang w:eastAsia="ru-RU"/>
        </w:rPr>
        <w:t xml:space="preserve">11. В случае если заявитель по  собственной  инициативе  представит  документы, указанные в </w:t>
      </w:r>
      <w:r w:rsidRPr="00BF5883">
        <w:rPr>
          <w:sz w:val="28"/>
          <w:szCs w:val="28"/>
          <w:lang w:eastAsia="ru-RU"/>
        </w:rPr>
        <w:t xml:space="preserve">главе 7 раздела </w:t>
      </w:r>
      <w:r w:rsidRPr="00BF5883">
        <w:rPr>
          <w:sz w:val="28"/>
          <w:szCs w:val="28"/>
          <w:lang w:val="en-US" w:eastAsia="ru-RU"/>
        </w:rPr>
        <w:t>II</w:t>
      </w:r>
      <w:r w:rsidRPr="00BF5883">
        <w:rPr>
          <w:sz w:val="28"/>
          <w:szCs w:val="28"/>
          <w:lang w:eastAsia="ru-RU"/>
        </w:rPr>
        <w:t xml:space="preserve"> настоящего Регламента, настоящая административная процедура не исполняется.</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12.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2E67F8" w:rsidRPr="00BF5883" w:rsidRDefault="002E67F8" w:rsidP="002E67F8">
      <w:pPr>
        <w:tabs>
          <w:tab w:val="left" w:pos="-1080"/>
        </w:tabs>
        <w:suppressAutoHyphens w:val="0"/>
        <w:ind w:firstLine="709"/>
        <w:jc w:val="center"/>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 xml:space="preserve">Глава 4.  Рассмотрение представленных документов и принятие решения о предоставлении или об отказе в предоставлении муниципальной услуги </w:t>
      </w:r>
    </w:p>
    <w:p w:rsidR="002E67F8" w:rsidRPr="00BF5883" w:rsidRDefault="002E67F8" w:rsidP="002E67F8">
      <w:pPr>
        <w:suppressAutoHyphens w:val="0"/>
        <w:autoSpaceDE w:val="0"/>
        <w:autoSpaceDN w:val="0"/>
        <w:adjustRightInd w:val="0"/>
        <w:ind w:firstLine="709"/>
        <w:jc w:val="both"/>
        <w:outlineLvl w:val="1"/>
        <w:rPr>
          <w:rFonts w:eastAsia="Calibri"/>
          <w:b/>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w:t>
      </w:r>
      <w:r w:rsidRPr="00BF5883">
        <w:rPr>
          <w:b/>
          <w:sz w:val="28"/>
          <w:szCs w:val="28"/>
          <w:lang w:eastAsia="ru-RU"/>
        </w:rPr>
        <w:t xml:space="preserve">: </w:t>
      </w:r>
    </w:p>
    <w:p w:rsidR="002E67F8" w:rsidRPr="00BF5883" w:rsidRDefault="002E67F8" w:rsidP="002E67F8">
      <w:pPr>
        <w:tabs>
          <w:tab w:val="num" w:pos="0"/>
        </w:tabs>
        <w:suppressAutoHyphens w:val="0"/>
        <w:spacing w:after="200"/>
        <w:ind w:firstLine="709"/>
        <w:contextualSpacing/>
        <w:jc w:val="both"/>
        <w:rPr>
          <w:sz w:val="28"/>
          <w:szCs w:val="28"/>
          <w:lang w:eastAsia="ru-RU"/>
        </w:rPr>
      </w:pPr>
      <w:r w:rsidRPr="00BF5883">
        <w:rPr>
          <w:sz w:val="28"/>
          <w:szCs w:val="28"/>
          <w:lang w:eastAsia="ru-RU"/>
        </w:rPr>
        <w:t>- прием дела заявителя;</w:t>
      </w:r>
    </w:p>
    <w:p w:rsidR="002E67F8" w:rsidRPr="00BF5883" w:rsidRDefault="002E67F8" w:rsidP="002E67F8">
      <w:pPr>
        <w:tabs>
          <w:tab w:val="num" w:pos="0"/>
        </w:tabs>
        <w:suppressAutoHyphens w:val="0"/>
        <w:spacing w:after="200"/>
        <w:ind w:firstLine="709"/>
        <w:contextualSpacing/>
        <w:jc w:val="both"/>
        <w:rPr>
          <w:sz w:val="28"/>
          <w:szCs w:val="28"/>
          <w:lang w:eastAsia="ru-RU"/>
        </w:rPr>
      </w:pPr>
      <w:r w:rsidRPr="00BF5883">
        <w:rPr>
          <w:sz w:val="28"/>
          <w:szCs w:val="28"/>
          <w:lang w:eastAsia="ru-RU"/>
        </w:rPr>
        <w:t>- рассмотрение дела заявителя;</w:t>
      </w:r>
    </w:p>
    <w:p w:rsidR="002E67F8" w:rsidRPr="00BF5883" w:rsidRDefault="002E67F8" w:rsidP="002E67F8">
      <w:pPr>
        <w:tabs>
          <w:tab w:val="num" w:pos="0"/>
        </w:tabs>
        <w:suppressAutoHyphens w:val="0"/>
        <w:ind w:firstLine="709"/>
        <w:contextualSpacing/>
        <w:jc w:val="both"/>
        <w:rPr>
          <w:sz w:val="28"/>
          <w:szCs w:val="28"/>
          <w:lang w:eastAsia="ru-RU"/>
        </w:rPr>
      </w:pPr>
      <w:r w:rsidRPr="00BF5883">
        <w:rPr>
          <w:sz w:val="28"/>
          <w:szCs w:val="28"/>
          <w:lang w:eastAsia="ru-RU"/>
        </w:rPr>
        <w:t>- принятие решения по результатам рассмотрения дела заявителя;</w:t>
      </w:r>
    </w:p>
    <w:p w:rsidR="002E67F8" w:rsidRPr="00BF5883" w:rsidRDefault="002E67F8" w:rsidP="002E67F8">
      <w:pPr>
        <w:tabs>
          <w:tab w:val="num" w:pos="0"/>
        </w:tabs>
        <w:suppressAutoHyphens w:val="0"/>
        <w:ind w:firstLine="709"/>
        <w:contextualSpacing/>
        <w:jc w:val="both"/>
        <w:rPr>
          <w:sz w:val="28"/>
          <w:szCs w:val="28"/>
          <w:lang w:eastAsia="ru-RU"/>
        </w:rPr>
      </w:pPr>
      <w:r w:rsidRPr="00BF5883">
        <w:rPr>
          <w:sz w:val="28"/>
          <w:szCs w:val="28"/>
          <w:lang w:eastAsia="ru-RU"/>
        </w:rPr>
        <w:t>- выдача результата по административной процедуре.</w:t>
      </w:r>
    </w:p>
    <w:p w:rsidR="002E67F8" w:rsidRPr="00BF5883" w:rsidRDefault="002E67F8" w:rsidP="002E67F8">
      <w:pPr>
        <w:tabs>
          <w:tab w:val="num" w:pos="0"/>
        </w:tabs>
        <w:suppressAutoHyphens w:val="0"/>
        <w:contextualSpacing/>
        <w:jc w:val="both"/>
        <w:rPr>
          <w:rFonts w:eastAsia="Calibri"/>
          <w:sz w:val="28"/>
          <w:szCs w:val="28"/>
          <w:lang w:eastAsia="ru-RU"/>
        </w:rPr>
      </w:pPr>
      <w:r w:rsidRPr="00BF5883">
        <w:rPr>
          <w:sz w:val="28"/>
          <w:szCs w:val="28"/>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3. Ответственными должностными лицами  по административной процедуре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Инспектор администрации. </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глава администрации сельского поселения Выкатной или уполномоченное им должностное лицо;</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глава администрации сельского поселения Выкатной </w:t>
      </w:r>
      <w:proofErr w:type="gramStart"/>
      <w:r w:rsidRPr="00BF5883">
        <w:rPr>
          <w:sz w:val="28"/>
          <w:szCs w:val="28"/>
          <w:lang w:eastAsia="ru-RU"/>
        </w:rPr>
        <w:t>по принятию решения об отказе в предоставлении муниципальной услуги по принятию решения о предоставлении</w:t>
      </w:r>
      <w:proofErr w:type="gramEnd"/>
      <w:r w:rsidRPr="00BF5883">
        <w:rPr>
          <w:sz w:val="28"/>
          <w:szCs w:val="28"/>
          <w:lang w:eastAsia="ru-RU"/>
        </w:rPr>
        <w:t xml:space="preserve"> земельного участка для строительства с предварительным согласованием места размещения объекта из земель, находящихся в собственности сельского поселения Выкатной или государственная собственность на которые не разграничена.</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2E67F8" w:rsidRPr="00BF5883" w:rsidRDefault="002E67F8" w:rsidP="002E67F8">
      <w:pPr>
        <w:suppressAutoHyphens w:val="0"/>
        <w:autoSpaceDE w:val="0"/>
        <w:autoSpaceDN w:val="0"/>
        <w:adjustRightInd w:val="0"/>
        <w:ind w:firstLine="708"/>
        <w:contextualSpacing/>
        <w:jc w:val="both"/>
        <w:outlineLvl w:val="1"/>
        <w:rPr>
          <w:sz w:val="28"/>
          <w:szCs w:val="28"/>
          <w:lang w:eastAsia="ru-RU"/>
        </w:rPr>
      </w:pPr>
      <w:r w:rsidRPr="00BF5883">
        <w:rPr>
          <w:sz w:val="28"/>
          <w:szCs w:val="28"/>
          <w:lang w:eastAsia="ru-RU"/>
        </w:rPr>
        <w:t>5. В содержание административного действия по рассмотрению дела заявителя входит:</w:t>
      </w:r>
    </w:p>
    <w:p w:rsidR="002E67F8" w:rsidRPr="00BF5883" w:rsidRDefault="002E67F8" w:rsidP="002E67F8">
      <w:pPr>
        <w:suppressAutoHyphens w:val="0"/>
        <w:autoSpaceDE w:val="0"/>
        <w:autoSpaceDN w:val="0"/>
        <w:adjustRightInd w:val="0"/>
        <w:ind w:firstLine="708"/>
        <w:contextualSpacing/>
        <w:jc w:val="both"/>
        <w:outlineLvl w:val="1"/>
        <w:rPr>
          <w:sz w:val="28"/>
          <w:szCs w:val="28"/>
          <w:lang w:eastAsia="ru-RU"/>
        </w:rPr>
      </w:pPr>
      <w:r w:rsidRPr="00BF5883">
        <w:rPr>
          <w:sz w:val="28"/>
          <w:szCs w:val="28"/>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 xml:space="preserve">5.2. Проверка </w:t>
      </w:r>
      <w:proofErr w:type="gramStart"/>
      <w:r w:rsidRPr="00BF5883">
        <w:rPr>
          <w:sz w:val="28"/>
          <w:szCs w:val="28"/>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F5883">
        <w:rPr>
          <w:sz w:val="28"/>
          <w:szCs w:val="28"/>
          <w:lang w:eastAsia="ru-RU"/>
        </w:rPr>
        <w:t xml:space="preserve"> и настоящим Регламентом.</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5.3. Подготовка проекта одного из решений:</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договор купли-продажи, в случае предоставления земельного участка в собственность;</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решение о предоставлении земельного участка безвозмездное пользование и договор безвозмездного пользования;</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xml:space="preserve">-  договор аренды, в случае предоставления земельного участка в аренду; </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xml:space="preserve">- мотивированный отказ в предоставлении муниципальной услуги в форме уведомления, в случае наличия оснований для отказа, предусмотренных главой 9 настоящего административного регламента. </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Проекты решений оформляются в соответствии с действующим законодательством, настоящим Регламентом, материалами дела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7.1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 и  решение о предоставлении земельного участка безвозмездное пользование и договор безвозмездного пользования оформляются в виде распоряжения администрации сельского поселения Выкатной.</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8. Результатами административной процедуры являются:</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договор купли-продажи, в случае предоставления земельного участка в собственность;</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договор аренды, в случае предоставления земельного участка в аренду;</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распоряжение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xml:space="preserve">- распоряжение о предоставлении земельного участка в безвозмездное пользование и договор безвозмездного пользования, в случае предоставления земельного участка безвозмездное пользование; </w:t>
      </w:r>
    </w:p>
    <w:p w:rsidR="002E67F8" w:rsidRPr="00BF5883" w:rsidRDefault="002E67F8" w:rsidP="002E67F8">
      <w:pPr>
        <w:suppressAutoHyphens w:val="0"/>
        <w:autoSpaceDE w:val="0"/>
        <w:autoSpaceDN w:val="0"/>
        <w:adjustRightInd w:val="0"/>
        <w:ind w:firstLine="709"/>
        <w:jc w:val="both"/>
        <w:rPr>
          <w:color w:val="FF0000"/>
          <w:sz w:val="28"/>
          <w:szCs w:val="28"/>
          <w:lang w:eastAsia="ru-RU"/>
        </w:rPr>
      </w:pPr>
      <w:r w:rsidRPr="00BF5883">
        <w:rPr>
          <w:sz w:val="28"/>
          <w:szCs w:val="28"/>
          <w:lang w:eastAsia="ru-RU"/>
        </w:rPr>
        <w:t>- мотивированный отказ в предоставлении муниципальной услуги в форме уведомления, в случае наличия оснований для отказа</w:t>
      </w:r>
      <w:r w:rsidRPr="00BF5883">
        <w:rPr>
          <w:color w:val="FF0000"/>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района.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ab/>
      </w:r>
    </w:p>
    <w:p w:rsidR="002E67F8" w:rsidRPr="00BF5883" w:rsidRDefault="002E67F8" w:rsidP="00BF5883">
      <w:pPr>
        <w:suppressAutoHyphens w:val="0"/>
        <w:autoSpaceDE w:val="0"/>
        <w:autoSpaceDN w:val="0"/>
        <w:adjustRightInd w:val="0"/>
        <w:ind w:firstLine="709"/>
        <w:jc w:val="both"/>
        <w:outlineLvl w:val="1"/>
        <w:rPr>
          <w:rFonts w:eastAsia="Calibri"/>
          <w:b/>
          <w:sz w:val="28"/>
          <w:szCs w:val="28"/>
          <w:lang w:eastAsia="ru-RU"/>
        </w:rPr>
      </w:pPr>
      <w:r w:rsidRPr="00BF5883">
        <w:rPr>
          <w:rFonts w:eastAsia="Calibri"/>
          <w:b/>
          <w:sz w:val="28"/>
          <w:szCs w:val="28"/>
          <w:lang w:eastAsia="ru-RU"/>
        </w:rPr>
        <w:t>Глава 5. Выдача результата предоставления муниципальной услуги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 без проведения торгов:</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получение  распоряжения администрации сельского поселения Выкатной о предоставлении земельного участка без проведения торгов;</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получение договора аренды, договора купли-продажи, договора безвозмездного пользования;</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уведомление заявителя по телефону, указанному в заявлении, о дате принятия соответствующего решения и явки для заключения договора;</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 выдача результата по административной процедуре.</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rFonts w:eastAsia="Calibri"/>
          <w:sz w:val="28"/>
          <w:szCs w:val="28"/>
          <w:lang w:eastAsia="ru-RU"/>
        </w:rPr>
        <w:t xml:space="preserve">2. Юридическим фактом, являющимся основанием для начала административных действий, является: издание распоряжения администрации сельского поселения Выкатной </w:t>
      </w:r>
      <w:r w:rsidRPr="00BF5883">
        <w:rPr>
          <w:sz w:val="28"/>
          <w:szCs w:val="28"/>
          <w:lang w:eastAsia="ru-RU"/>
        </w:rPr>
        <w:t xml:space="preserve">о предоставлении земельного участка без проведения торгов </w:t>
      </w:r>
      <w:r w:rsidRPr="00BF5883">
        <w:rPr>
          <w:rFonts w:eastAsia="Calibri"/>
          <w:sz w:val="28"/>
          <w:szCs w:val="28"/>
          <w:lang w:eastAsia="ru-RU"/>
        </w:rPr>
        <w:t>зарегистрированное в установленном порядке (далее – распоряжение).</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3. Ответственными должностными лицами  по настоящей административной процедуре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глава администрации или лицо, исполняющее его должностные обязанности – за совершение административного действия по подписанию соответствующего договора.</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4. По принятию администрацией сельского поселения Выкатной соответствующего распоряжения ответственный исполнитель регистрирует входящий документ в журнале регистрации распоряжений администрации.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F5883">
        <w:rPr>
          <w:sz w:val="28"/>
          <w:szCs w:val="28"/>
          <w:lang w:val="en-US" w:eastAsia="ru-RU"/>
        </w:rPr>
        <w:t>II</w:t>
      </w:r>
      <w:r w:rsidRPr="00BF5883">
        <w:rPr>
          <w:sz w:val="28"/>
          <w:szCs w:val="28"/>
          <w:lang w:eastAsia="ru-RU"/>
        </w:rPr>
        <w:t xml:space="preserve"> настоящего Регламента ответственным исполнителем.</w:t>
      </w:r>
    </w:p>
    <w:p w:rsidR="002E67F8" w:rsidRPr="00BF5883" w:rsidRDefault="002E67F8" w:rsidP="002E67F8">
      <w:pPr>
        <w:tabs>
          <w:tab w:val="num" w:pos="0"/>
        </w:tabs>
        <w:suppressAutoHyphens w:val="0"/>
        <w:contextualSpacing/>
        <w:jc w:val="both"/>
        <w:rPr>
          <w:sz w:val="28"/>
          <w:szCs w:val="28"/>
          <w:lang w:eastAsia="ru-RU"/>
        </w:rPr>
      </w:pPr>
      <w:r w:rsidRPr="00BF5883">
        <w:rPr>
          <w:sz w:val="28"/>
          <w:szCs w:val="28"/>
          <w:lang w:eastAsia="ru-RU"/>
        </w:rPr>
        <w:tab/>
        <w:t xml:space="preserve">5.1.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2E67F8" w:rsidRPr="00BF5883" w:rsidRDefault="002E67F8" w:rsidP="002E67F8">
      <w:pPr>
        <w:tabs>
          <w:tab w:val="num" w:pos="0"/>
        </w:tabs>
        <w:suppressAutoHyphens w:val="0"/>
        <w:contextualSpacing/>
        <w:jc w:val="both"/>
        <w:rPr>
          <w:sz w:val="28"/>
          <w:szCs w:val="28"/>
          <w:lang w:eastAsia="ru-RU"/>
        </w:rPr>
      </w:pPr>
      <w:r w:rsidRPr="00BF5883">
        <w:rPr>
          <w:sz w:val="28"/>
          <w:szCs w:val="28"/>
          <w:lang w:eastAsia="ru-RU"/>
        </w:rPr>
        <w:tab/>
        <w:t>5.2.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администрацию.</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jc w:val="center"/>
        <w:rPr>
          <w:b/>
          <w:sz w:val="28"/>
          <w:szCs w:val="28"/>
          <w:lang w:eastAsia="ru-RU"/>
        </w:rPr>
      </w:pPr>
      <w:r w:rsidRPr="00BF5883">
        <w:rPr>
          <w:b/>
          <w:sz w:val="28"/>
          <w:szCs w:val="28"/>
          <w:lang w:eastAsia="ru-RU"/>
        </w:rPr>
        <w:t xml:space="preserve">Раздел IV. Формы контроля </w:t>
      </w:r>
      <w:proofErr w:type="gramStart"/>
      <w:r w:rsidRPr="00BF5883">
        <w:rPr>
          <w:b/>
          <w:sz w:val="28"/>
          <w:szCs w:val="28"/>
          <w:lang w:eastAsia="ru-RU"/>
        </w:rPr>
        <w:t>за</w:t>
      </w:r>
      <w:proofErr w:type="gramEnd"/>
    </w:p>
    <w:p w:rsidR="002E67F8" w:rsidRPr="00BF5883" w:rsidRDefault="002E67F8" w:rsidP="002E67F8">
      <w:pPr>
        <w:suppressAutoHyphens w:val="0"/>
        <w:autoSpaceDE w:val="0"/>
        <w:autoSpaceDN w:val="0"/>
        <w:adjustRightInd w:val="0"/>
        <w:ind w:firstLine="540"/>
        <w:jc w:val="center"/>
        <w:outlineLvl w:val="1"/>
        <w:rPr>
          <w:b/>
          <w:sz w:val="28"/>
          <w:szCs w:val="28"/>
          <w:lang w:eastAsia="ru-RU"/>
        </w:rPr>
      </w:pPr>
      <w:r w:rsidRPr="00BF5883">
        <w:rPr>
          <w:b/>
          <w:sz w:val="28"/>
          <w:szCs w:val="28"/>
          <w:lang w:eastAsia="ru-RU"/>
        </w:rPr>
        <w:t>предоставлением муниципальной услуги, в том числе со стороны граждан, их объединений  и организаций</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 xml:space="preserve">Глава 1. Порядок осуществления текущего </w:t>
      </w:r>
      <w:proofErr w:type="gramStart"/>
      <w:r w:rsidRPr="00BF5883">
        <w:rPr>
          <w:b/>
          <w:sz w:val="28"/>
          <w:szCs w:val="28"/>
          <w:lang w:eastAsia="ru-RU"/>
        </w:rPr>
        <w:t>контроля за</w:t>
      </w:r>
      <w:proofErr w:type="gramEnd"/>
      <w:r w:rsidRPr="00BF5883">
        <w:rPr>
          <w:b/>
          <w:sz w:val="28"/>
          <w:szCs w:val="28"/>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F5883">
        <w:rPr>
          <w:b/>
          <w:sz w:val="28"/>
          <w:szCs w:val="28"/>
          <w:lang w:eastAsia="ru-RU"/>
        </w:rPr>
        <w:t xml:space="preserve"> а также за принятие ими </w:t>
      </w:r>
      <w:proofErr w:type="spellStart"/>
      <w:r w:rsidR="00BF5883">
        <w:rPr>
          <w:b/>
          <w:sz w:val="28"/>
          <w:szCs w:val="28"/>
          <w:lang w:eastAsia="ru-RU"/>
        </w:rPr>
        <w:t>решени</w:t>
      </w:r>
      <w:proofErr w:type="spellEnd"/>
    </w:p>
    <w:p w:rsidR="002E67F8" w:rsidRPr="00BF5883" w:rsidRDefault="002E67F8" w:rsidP="00BF5883">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Текущий </w:t>
      </w:r>
      <w:proofErr w:type="gramStart"/>
      <w:r w:rsidRPr="00BF5883">
        <w:rPr>
          <w:sz w:val="28"/>
          <w:szCs w:val="28"/>
          <w:lang w:eastAsia="ru-RU"/>
        </w:rPr>
        <w:t>контроль за</w:t>
      </w:r>
      <w:proofErr w:type="gramEnd"/>
      <w:r w:rsidRPr="00BF5883">
        <w:rPr>
          <w:sz w:val="28"/>
          <w:szCs w:val="28"/>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w:t>
      </w: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2. Порядок, формы и периодичность проведения проверок за полнотой и качеством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С целью </w:t>
      </w:r>
      <w:proofErr w:type="gramStart"/>
      <w:r w:rsidRPr="00BF5883">
        <w:rPr>
          <w:sz w:val="28"/>
          <w:szCs w:val="28"/>
          <w:lang w:eastAsia="ru-RU"/>
        </w:rPr>
        <w:t>контроля за</w:t>
      </w:r>
      <w:proofErr w:type="gramEnd"/>
      <w:r w:rsidRPr="00BF5883">
        <w:rPr>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сельского поселения Выкатной, проводятся проверки полноты и качества предоставления муниципальной услуги, обеспечивается общественный контроль.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4. Плановая проверка проводится в соответствии с планом мероприятий администрации сельского поселения Выкатной,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7. Общественный контроль включает в себя организацию и проведение администрацией сельского поселения Выкатной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w:t>
      </w:r>
      <w:proofErr w:type="gramStart"/>
      <w:r w:rsidRPr="00BF5883">
        <w:rPr>
          <w:sz w:val="28"/>
          <w:szCs w:val="28"/>
          <w:lang w:eastAsia="ru-RU"/>
        </w:rPr>
        <w:t>предоставления муниципальной услуги, выработанные в ходе проведения совместных мероприятий учитываются</w:t>
      </w:r>
      <w:proofErr w:type="gramEnd"/>
      <w:r w:rsidRPr="00BF5883">
        <w:rPr>
          <w:sz w:val="28"/>
          <w:szCs w:val="28"/>
          <w:lang w:eastAsia="ru-RU"/>
        </w:rPr>
        <w:t xml:space="preserve"> администрацией сельского поселения Выкатной в дальнейшей деятельности по предоставлению муниципальной  услуги.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сельского поселения Выкатной, настоящим административным регламентом.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BF5883">
        <w:rPr>
          <w:sz w:val="28"/>
          <w:szCs w:val="28"/>
          <w:lang w:eastAsia="ru-RU"/>
        </w:rPr>
        <w:t>за</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2E67F8" w:rsidRPr="00BF5883" w:rsidRDefault="002E67F8" w:rsidP="00BF5883">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p>
    <w:p w:rsidR="002E67F8" w:rsidRPr="00BF5883" w:rsidRDefault="002E67F8" w:rsidP="002E67F8">
      <w:pPr>
        <w:suppressAutoHyphens w:val="0"/>
        <w:autoSpaceDE w:val="0"/>
        <w:autoSpaceDN w:val="0"/>
        <w:adjustRightInd w:val="0"/>
        <w:jc w:val="center"/>
        <w:outlineLvl w:val="1"/>
        <w:rPr>
          <w:b/>
          <w:sz w:val="28"/>
          <w:szCs w:val="28"/>
          <w:lang w:eastAsia="ru-RU"/>
        </w:rPr>
      </w:pPr>
      <w:r w:rsidRPr="00BF5883">
        <w:rPr>
          <w:b/>
          <w:sz w:val="28"/>
          <w:szCs w:val="28"/>
          <w:lang w:eastAsia="ru-RU"/>
        </w:rPr>
        <w:t>Раздел V. 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2E67F8" w:rsidRPr="00BF5883" w:rsidRDefault="002E67F8" w:rsidP="002E67F8">
      <w:pPr>
        <w:suppressAutoHyphens w:val="0"/>
        <w:autoSpaceDE w:val="0"/>
        <w:autoSpaceDN w:val="0"/>
        <w:adjustRightInd w:val="0"/>
        <w:ind w:firstLine="540"/>
        <w:jc w:val="center"/>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1. Право на обращение с жалобой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Заявитель или его законный представитель вправе обратиться в администрацию сельского поселения Выкатной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2. Сведения о предмете досудебного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Предметом досудебного (внесудебного) обжалования являются: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административные действия, совершаемые в ходе предоставления муниципальной услуги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решения, принятые в ходе предоставления муниципальной услуги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1.1. Заявитель может обратиться с жалобой, в том числе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регистрации запроса заявителя о предоставлении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67F8" w:rsidRPr="00BF5883" w:rsidRDefault="002E67F8" w:rsidP="003C1A1F">
      <w:pPr>
        <w:suppressAutoHyphens w:val="0"/>
        <w:autoSpaceDE w:val="0"/>
        <w:autoSpaceDN w:val="0"/>
        <w:adjustRightInd w:val="0"/>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3. Исчерпывающий перечень оснований для отказа в удовлетворении  жалобы и случаев, в которых ответ на жалобу не дается</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ab/>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1.В удовлетворении жалобы отказывается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решения по жалобе, принятого ранее в отношении того же заявителя и по тому же предмету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Право оставить жалобу без ответа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E67F8" w:rsidRPr="003C1A1F" w:rsidRDefault="002E67F8" w:rsidP="003C1A1F">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4. Основания для начала процедуры досудеб</w:t>
      </w:r>
      <w:r w:rsidR="003C1A1F">
        <w:rPr>
          <w:b/>
          <w:sz w:val="28"/>
          <w:szCs w:val="28"/>
          <w:lang w:eastAsia="ru-RU"/>
        </w:rPr>
        <w:t>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Основанием для начала процедуры досудебного (внесудебного) обжалования является поступление в администрацию сельского поселения Выкатной жалобы на нарушение порядка предоставления муниципальной услуги (далее – жалоба). </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5. Порядок подачи и рассмотрения жалоб на решения и действия (бездействие) администрации сельского поселения Выкатной и её ответственных должностных лиц при пред</w:t>
      </w:r>
      <w:r w:rsidR="003C1A1F">
        <w:rPr>
          <w:b/>
          <w:sz w:val="28"/>
          <w:szCs w:val="28"/>
          <w:lang w:eastAsia="ru-RU"/>
        </w:rPr>
        <w:t>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Жалоба подается в письменной форме на бумажном носителе либо в электронной форме.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Выкатной,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3. Прием жалоб подаваемых в письменной форме посредством почтового отправления или на личном приеме осуществляется:</w:t>
      </w:r>
    </w:p>
    <w:p w:rsidR="002E67F8" w:rsidRPr="003C1A1F" w:rsidRDefault="002E67F8" w:rsidP="002E67F8">
      <w:pPr>
        <w:suppressAutoHyphens w:val="0"/>
        <w:spacing w:after="200"/>
        <w:ind w:firstLine="709"/>
        <w:contextualSpacing/>
        <w:jc w:val="both"/>
        <w:rPr>
          <w:sz w:val="27"/>
          <w:szCs w:val="27"/>
          <w:lang w:eastAsia="ru-RU"/>
        </w:rPr>
      </w:pPr>
      <w:r w:rsidRPr="003C1A1F">
        <w:rPr>
          <w:sz w:val="27"/>
          <w:szCs w:val="27"/>
          <w:lang w:eastAsia="ru-RU"/>
        </w:rPr>
        <w:t>- в письменной форме по адресу: 628513, п. Выкатной, ул. Надежд, д. 3;</w:t>
      </w:r>
    </w:p>
    <w:p w:rsidR="002E67F8" w:rsidRPr="00BF5883" w:rsidRDefault="002E67F8" w:rsidP="002E67F8">
      <w:pPr>
        <w:suppressAutoHyphens w:val="0"/>
        <w:autoSpaceDE w:val="0"/>
        <w:autoSpaceDN w:val="0"/>
        <w:adjustRightInd w:val="0"/>
        <w:ind w:firstLine="709"/>
        <w:jc w:val="both"/>
        <w:outlineLvl w:val="1"/>
        <w:rPr>
          <w:bCs/>
          <w:sz w:val="28"/>
          <w:szCs w:val="28"/>
          <w:lang w:eastAsia="ru-RU"/>
        </w:rPr>
      </w:pPr>
      <w:r w:rsidRPr="00BF5883">
        <w:rPr>
          <w:sz w:val="28"/>
          <w:szCs w:val="28"/>
          <w:lang w:eastAsia="ru-RU"/>
        </w:rPr>
        <w:t xml:space="preserve">- при личном обращении по адресу: п. Выкатной, ул. Надежд, д. 3, </w:t>
      </w:r>
      <w:r w:rsidRPr="00BF5883">
        <w:rPr>
          <w:bCs/>
          <w:sz w:val="28"/>
          <w:szCs w:val="28"/>
          <w:lang w:eastAsia="ru-RU"/>
        </w:rPr>
        <w:t>в любой рабочий день и часы в соответствии с графиком работы администрации.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bCs/>
          <w:sz w:val="28"/>
          <w:szCs w:val="28"/>
          <w:lang w:eastAsia="ru-RU"/>
        </w:rPr>
        <w:t xml:space="preserve"> </w:t>
      </w:r>
      <w:r w:rsidRPr="00BF5883">
        <w:rPr>
          <w:sz w:val="28"/>
          <w:szCs w:val="28"/>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5883">
        <w:rPr>
          <w:sz w:val="28"/>
          <w:szCs w:val="28"/>
          <w:lang w:eastAsia="ru-RU"/>
        </w:rPr>
        <w:t>представлена</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оформленная в соответствии с законодательством Российской Федерации доверенность (для физических лиц);</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6. </w:t>
      </w:r>
      <w:proofErr w:type="gramStart"/>
      <w:r w:rsidRPr="00BF5883">
        <w:rPr>
          <w:sz w:val="28"/>
          <w:szCs w:val="28"/>
          <w:lang w:eastAsia="ru-RU"/>
        </w:rPr>
        <w:t>При подаче жалобы в электронном виде документы, указанные в пункте 5 настоящей главы,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Жалоба регистрируется в порядке и сроки, установленные Инструкцией по  делопроизводству в администрации сельского поселения Выкатной.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8. Жалоба должна содержать:</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5883">
        <w:rPr>
          <w:sz w:val="28"/>
          <w:szCs w:val="28"/>
          <w:lang w:eastAsia="ru-RU"/>
        </w:rPr>
        <w:tab/>
        <w:t>Заявителем могут быть представлены документы (при наличии), подтверждающие доводы заявителя, либо их копии.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6. Право на получение информации и документов, необходимых для обо</w:t>
      </w:r>
      <w:r w:rsidR="003C1A1F">
        <w:rPr>
          <w:b/>
          <w:sz w:val="28"/>
          <w:szCs w:val="28"/>
          <w:lang w:eastAsia="ru-RU"/>
        </w:rPr>
        <w:t xml:space="preserve">снования и рассмотрения жалобы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7. Должностные лица, уполномоченные на рассмотрение жалоб заявителей в досудебном (внесудебном) порядке</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Жалобы на решения, принятые должностным лицом, рассматриваются главой администрации сельского поселения Выкатной.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глава администрации.</w:t>
      </w:r>
    </w:p>
    <w:p w:rsidR="002E67F8" w:rsidRPr="00BF5883" w:rsidRDefault="002E67F8" w:rsidP="003C1A1F">
      <w:pPr>
        <w:suppressAutoHyphens w:val="0"/>
        <w:autoSpaceDE w:val="0"/>
        <w:autoSpaceDN w:val="0"/>
        <w:adjustRightInd w:val="0"/>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w:t>
      </w:r>
      <w:r w:rsidR="003C1A1F">
        <w:rPr>
          <w:b/>
          <w:sz w:val="28"/>
          <w:szCs w:val="28"/>
          <w:lang w:eastAsia="ru-RU"/>
        </w:rPr>
        <w:t>ва 8. Сроки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w:t>
      </w:r>
      <w:proofErr w:type="gramStart"/>
      <w:r w:rsidRPr="00BF5883">
        <w:rPr>
          <w:sz w:val="28"/>
          <w:szCs w:val="28"/>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w:t>
      </w:r>
      <w:proofErr w:type="gramStart"/>
      <w:r w:rsidRPr="00BF5883">
        <w:rPr>
          <w:sz w:val="28"/>
          <w:szCs w:val="28"/>
          <w:lang w:eastAsia="ru-RU"/>
        </w:rPr>
        <w:t>В случае если жалоба подана заявителем должностному лицу администрации сельского поселения Выкатной,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2.1. При этом срок рассмотрения жалобы исчисляется со дня  регистрации  жалобы в соответствии с настоящим административным регламентом.</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9. Результаты досудеб</w:t>
      </w:r>
      <w:r w:rsidR="003C1A1F">
        <w:rPr>
          <w:b/>
          <w:sz w:val="28"/>
          <w:szCs w:val="28"/>
          <w:lang w:eastAsia="ru-RU"/>
        </w:rPr>
        <w:t>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По результатам рассмотрения жалобы принимается одно из следующих решений: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об отказе в удовлетворении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3. В случае установления в ходе или по результатам </w:t>
      </w:r>
      <w:proofErr w:type="gramStart"/>
      <w:r w:rsidRPr="00BF5883">
        <w:rPr>
          <w:sz w:val="28"/>
          <w:szCs w:val="28"/>
          <w:lang w:eastAsia="ru-RU"/>
        </w:rPr>
        <w:t>рассмотрения жалобы признаков состава административного правонарушения</w:t>
      </w:r>
      <w:proofErr w:type="gramEnd"/>
      <w:r w:rsidRPr="00BF5883">
        <w:rPr>
          <w:sz w:val="28"/>
          <w:szCs w:val="28"/>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4. Решение об удовлетворении жалобы либо об отказе в ее удовлетворении принимается в форме </w:t>
      </w:r>
      <w:proofErr w:type="gramStart"/>
      <w:r w:rsidRPr="00BF5883">
        <w:rPr>
          <w:sz w:val="28"/>
          <w:szCs w:val="28"/>
          <w:lang w:eastAsia="ru-RU"/>
        </w:rPr>
        <w:t>письма, оформляемого на официальном бланке администрации и подписывается</w:t>
      </w:r>
      <w:proofErr w:type="gramEnd"/>
      <w:r w:rsidRPr="00BF5883">
        <w:rPr>
          <w:sz w:val="28"/>
          <w:szCs w:val="28"/>
          <w:lang w:eastAsia="ru-RU"/>
        </w:rPr>
        <w:t xml:space="preserve">  должностным лицом  администрации сельского поселения Выкатной, уполномоченным на рассмотрение жалобы заявителя в досудебном (внесудебном) порядке (далее – должностное лицо).</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6. Ответ по результатам рассмотрения жалобы направляется заявителю не позднее дня, следующего за днем принятия решения.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В ответе по результатам рассмотрения жалобы указываются: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должность, фамилия, имя, отчество (при наличии) должностного лица, принявшего решение по жалобе;</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фамилия, имя, отчество (при наличии) или наименование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основания для принятия решения по жалобе;</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принятое по жалобе решение;</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сведения о порядке обжалования принятого по жалобе решения.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10. Способы информирования заявителя о поряд</w:t>
      </w:r>
      <w:r w:rsidR="003C1A1F">
        <w:rPr>
          <w:b/>
          <w:sz w:val="28"/>
          <w:szCs w:val="28"/>
          <w:lang w:eastAsia="ru-RU"/>
        </w:rPr>
        <w:t>ке подачи и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1.Информация о порядке подачи и рассмотрения жалобы размещается: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официальном сайте администрации сельского поселения Выкатной в информационно-телекоммуникационной сети «Интернет»;</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Портале государственных и муниципальных услуг (функций)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информационных стендах в местах предоставления муниципальной услуги.</w:t>
      </w:r>
    </w:p>
    <w:p w:rsidR="002E67F8" w:rsidRPr="00BF5883" w:rsidRDefault="002E67F8" w:rsidP="002E67F8">
      <w:pPr>
        <w:ind w:firstLine="709"/>
        <w:jc w:val="both"/>
        <w:rPr>
          <w:sz w:val="28"/>
          <w:szCs w:val="28"/>
        </w:rPr>
      </w:pPr>
      <w:r w:rsidRPr="00BF5883">
        <w:rPr>
          <w:sz w:val="28"/>
          <w:szCs w:val="28"/>
          <w:lang w:eastAsia="ru-RU"/>
        </w:rPr>
        <w:t>2.  Информация о порядке подачи и рассмотрения жалобы предоставляется заявителю по справочному телефону: 8 (3467) 376-130,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2E67F8" w:rsidRPr="00BF5883" w:rsidRDefault="002E67F8" w:rsidP="002E67F8">
      <w:pPr>
        <w:ind w:firstLine="709"/>
        <w:jc w:val="both"/>
        <w:rPr>
          <w:sz w:val="28"/>
          <w:szCs w:val="28"/>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2E67F8" w:rsidRPr="00DD1D2C" w:rsidRDefault="002E67F8" w:rsidP="002E67F8">
      <w:pPr>
        <w:suppressAutoHyphens w:val="0"/>
        <w:jc w:val="right"/>
        <w:rPr>
          <w:sz w:val="28"/>
          <w:szCs w:val="28"/>
          <w:lang w:eastAsia="ru-RU"/>
        </w:rPr>
      </w:pPr>
      <w:r>
        <w:rPr>
          <w:sz w:val="28"/>
          <w:szCs w:val="28"/>
          <w:lang w:eastAsia="ru-RU"/>
        </w:rPr>
        <w:t>П</w:t>
      </w:r>
      <w:r w:rsidRPr="00DD1D2C">
        <w:rPr>
          <w:sz w:val="28"/>
          <w:szCs w:val="28"/>
          <w:lang w:eastAsia="ru-RU"/>
        </w:rPr>
        <w:t>риложение 1</w:t>
      </w:r>
    </w:p>
    <w:p w:rsidR="002E67F8" w:rsidRPr="00DD1D2C" w:rsidRDefault="003C1A1F" w:rsidP="002E67F8">
      <w:pPr>
        <w:suppressAutoHyphens w:val="0"/>
        <w:jc w:val="right"/>
        <w:rPr>
          <w:sz w:val="28"/>
          <w:szCs w:val="28"/>
          <w:lang w:eastAsia="ru-RU"/>
        </w:rPr>
      </w:pPr>
      <w:r>
        <w:rPr>
          <w:sz w:val="28"/>
          <w:szCs w:val="28"/>
          <w:lang w:eastAsia="ru-RU"/>
        </w:rPr>
        <w:t xml:space="preserve">к административному </w:t>
      </w:r>
      <w:r w:rsidR="002E67F8" w:rsidRPr="00DD1D2C">
        <w:rPr>
          <w:sz w:val="28"/>
          <w:szCs w:val="28"/>
          <w:lang w:eastAsia="ru-RU"/>
        </w:rPr>
        <w:t xml:space="preserve"> Регламенту </w:t>
      </w:r>
    </w:p>
    <w:p w:rsidR="002E67F8" w:rsidRPr="00DD1D2C" w:rsidRDefault="002E67F8" w:rsidP="002E67F8">
      <w:pPr>
        <w:suppressAutoHyphens w:val="0"/>
        <w:jc w:val="right"/>
        <w:rPr>
          <w:sz w:val="28"/>
          <w:szCs w:val="28"/>
          <w:lang w:eastAsia="ru-RU"/>
        </w:rPr>
      </w:pPr>
    </w:p>
    <w:p w:rsidR="002E67F8" w:rsidRPr="00DD1D2C" w:rsidRDefault="002E67F8" w:rsidP="002E67F8">
      <w:pPr>
        <w:suppressAutoHyphens w:val="0"/>
        <w:jc w:val="right"/>
        <w:rPr>
          <w:sz w:val="28"/>
          <w:szCs w:val="28"/>
          <w:lang w:eastAsia="ru-RU"/>
        </w:rPr>
      </w:pPr>
    </w:p>
    <w:p w:rsidR="002E67F8" w:rsidRPr="00DD1D2C" w:rsidRDefault="002E67F8" w:rsidP="003C1A1F">
      <w:pPr>
        <w:suppressAutoHyphens w:val="0"/>
        <w:jc w:val="center"/>
        <w:rPr>
          <w:b/>
          <w:sz w:val="28"/>
          <w:szCs w:val="28"/>
          <w:lang w:eastAsia="ru-RU"/>
        </w:rPr>
      </w:pPr>
      <w:r w:rsidRPr="00DD1D2C">
        <w:rPr>
          <w:b/>
          <w:sz w:val="28"/>
          <w:szCs w:val="28"/>
          <w:lang w:eastAsia="ru-RU"/>
        </w:rPr>
        <w:t>Информация</w:t>
      </w:r>
    </w:p>
    <w:p w:rsidR="00445B70" w:rsidRPr="001A18E5" w:rsidRDefault="002E67F8" w:rsidP="00445B70">
      <w:pPr>
        <w:contextualSpacing/>
        <w:jc w:val="center"/>
        <w:rPr>
          <w:sz w:val="28"/>
          <w:szCs w:val="32"/>
        </w:rPr>
      </w:pPr>
      <w:r w:rsidRPr="00DD1D2C">
        <w:rPr>
          <w:rFonts w:eastAsia="Calibri"/>
          <w:sz w:val="28"/>
          <w:szCs w:val="28"/>
          <w:lang w:eastAsia="ru-RU"/>
        </w:rPr>
        <w:t>о м</w:t>
      </w:r>
      <w:r w:rsidRPr="00DD1D2C">
        <w:rPr>
          <w:sz w:val="28"/>
          <w:szCs w:val="28"/>
          <w:lang w:eastAsia="ru-RU"/>
        </w:rPr>
        <w:t xml:space="preserve">есте расположения, графике приема заявителей, адресе электронной почты, справочных телефонах органа администрации </w:t>
      </w:r>
      <w:r>
        <w:rPr>
          <w:sz w:val="28"/>
          <w:szCs w:val="28"/>
          <w:lang w:eastAsia="ru-RU"/>
        </w:rPr>
        <w:t>сельского поселения Выкатной</w:t>
      </w:r>
      <w:r w:rsidRPr="00DD1D2C">
        <w:rPr>
          <w:sz w:val="28"/>
          <w:szCs w:val="28"/>
          <w:lang w:eastAsia="ru-RU"/>
        </w:rPr>
        <w:t xml:space="preserve">, ответственного за  предоставление  муниципальной услуги </w:t>
      </w:r>
      <w:r w:rsidR="00445B70" w:rsidRPr="001A18E5">
        <w:rPr>
          <w:sz w:val="28"/>
          <w:szCs w:val="32"/>
        </w:rPr>
        <w:t xml:space="preserve">по </w:t>
      </w:r>
      <w:r w:rsidR="00445B70" w:rsidRPr="001A18E5">
        <w:rPr>
          <w:sz w:val="28"/>
          <w:szCs w:val="32"/>
        </w:rPr>
        <w:br/>
      </w:r>
      <w:r w:rsidR="00445B70">
        <w:rPr>
          <w:sz w:val="28"/>
          <w:szCs w:val="32"/>
        </w:rPr>
        <w:t>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2E67F8" w:rsidRPr="00DD1D2C" w:rsidRDefault="002E67F8" w:rsidP="003C1A1F">
      <w:pPr>
        <w:tabs>
          <w:tab w:val="left" w:pos="-1080"/>
        </w:tabs>
        <w:suppressAutoHyphens w:val="0"/>
        <w:rPr>
          <w:sz w:val="28"/>
          <w:szCs w:val="28"/>
          <w:lang w:eastAsia="ru-RU"/>
        </w:rPr>
      </w:pPr>
    </w:p>
    <w:p w:rsidR="002E67F8" w:rsidRPr="00DD1D2C" w:rsidRDefault="002E67F8" w:rsidP="002E67F8">
      <w:pPr>
        <w:suppressAutoHyphens w:val="0"/>
        <w:ind w:firstLine="708"/>
        <w:jc w:val="both"/>
        <w:rPr>
          <w:sz w:val="28"/>
          <w:szCs w:val="28"/>
          <w:lang w:eastAsia="ru-RU"/>
        </w:rPr>
      </w:pPr>
      <w:r w:rsidRPr="00DD1D2C">
        <w:rPr>
          <w:sz w:val="28"/>
          <w:szCs w:val="28"/>
          <w:lang w:eastAsia="ru-RU"/>
        </w:rPr>
        <w:t>Место расположения ответственного исполнителя: 6285</w:t>
      </w:r>
      <w:r>
        <w:rPr>
          <w:sz w:val="28"/>
          <w:szCs w:val="28"/>
          <w:lang w:eastAsia="ru-RU"/>
        </w:rPr>
        <w:t>13</w:t>
      </w:r>
      <w:r w:rsidRPr="00DD1D2C">
        <w:rPr>
          <w:sz w:val="28"/>
          <w:szCs w:val="28"/>
          <w:lang w:eastAsia="ru-RU"/>
        </w:rPr>
        <w:t xml:space="preserve">, Россия, Ханты-Мансийский автономный округ – Югра, </w:t>
      </w:r>
      <w:r>
        <w:rPr>
          <w:sz w:val="28"/>
          <w:szCs w:val="28"/>
          <w:lang w:eastAsia="ru-RU"/>
        </w:rPr>
        <w:t>Ханты-Мансийский район, п</w:t>
      </w:r>
      <w:r w:rsidRPr="00DD1D2C">
        <w:rPr>
          <w:sz w:val="28"/>
          <w:szCs w:val="28"/>
          <w:lang w:eastAsia="ru-RU"/>
        </w:rPr>
        <w:t xml:space="preserve">. </w:t>
      </w:r>
      <w:r>
        <w:rPr>
          <w:sz w:val="28"/>
          <w:szCs w:val="28"/>
          <w:lang w:eastAsia="ru-RU"/>
        </w:rPr>
        <w:t>Выкатной</w:t>
      </w:r>
      <w:r w:rsidRPr="00DD1D2C">
        <w:rPr>
          <w:sz w:val="28"/>
          <w:szCs w:val="28"/>
          <w:lang w:eastAsia="ru-RU"/>
        </w:rPr>
        <w:t xml:space="preserve">, ул. </w:t>
      </w:r>
      <w:r>
        <w:rPr>
          <w:sz w:val="28"/>
          <w:szCs w:val="28"/>
          <w:lang w:eastAsia="ru-RU"/>
        </w:rPr>
        <w:t>Надежд</w:t>
      </w:r>
      <w:r w:rsidRPr="00DD1D2C">
        <w:rPr>
          <w:sz w:val="28"/>
          <w:szCs w:val="28"/>
          <w:lang w:eastAsia="ru-RU"/>
        </w:rPr>
        <w:t xml:space="preserve">, д. </w:t>
      </w:r>
      <w:r>
        <w:rPr>
          <w:sz w:val="28"/>
          <w:szCs w:val="28"/>
          <w:lang w:eastAsia="ru-RU"/>
        </w:rPr>
        <w:t>3</w:t>
      </w:r>
      <w:r w:rsidRPr="00DD1D2C">
        <w:rPr>
          <w:sz w:val="28"/>
          <w:szCs w:val="28"/>
          <w:lang w:eastAsia="ru-RU"/>
        </w:rPr>
        <w:t xml:space="preserve">, - администрация сельского поселения </w:t>
      </w:r>
      <w:r>
        <w:rPr>
          <w:sz w:val="28"/>
          <w:szCs w:val="28"/>
          <w:lang w:eastAsia="ru-RU"/>
        </w:rPr>
        <w:t>Выкатной</w:t>
      </w:r>
      <w:r w:rsidRPr="00DD1D2C">
        <w:rPr>
          <w:sz w:val="28"/>
          <w:szCs w:val="28"/>
          <w:lang w:eastAsia="ru-RU"/>
        </w:rPr>
        <w:t>.</w:t>
      </w:r>
    </w:p>
    <w:p w:rsidR="002E67F8" w:rsidRPr="00DD1D2C" w:rsidRDefault="002E67F8" w:rsidP="002E67F8">
      <w:pPr>
        <w:tabs>
          <w:tab w:val="left" w:pos="-1080"/>
        </w:tabs>
        <w:suppressAutoHyphens w:val="0"/>
        <w:jc w:val="both"/>
        <w:rPr>
          <w:sz w:val="28"/>
          <w:szCs w:val="28"/>
          <w:lang w:eastAsia="ru-RU"/>
        </w:rPr>
      </w:pPr>
    </w:p>
    <w:p w:rsidR="002E67F8" w:rsidRPr="00DD1D2C" w:rsidRDefault="002E67F8" w:rsidP="003C1A1F">
      <w:pPr>
        <w:suppressAutoHyphens w:val="0"/>
        <w:jc w:val="both"/>
        <w:rPr>
          <w:sz w:val="28"/>
          <w:szCs w:val="28"/>
          <w:lang w:eastAsia="ru-RU"/>
        </w:rPr>
      </w:pPr>
    </w:p>
    <w:p w:rsidR="002E67F8" w:rsidRPr="00DD1D2C" w:rsidRDefault="002E67F8" w:rsidP="002E67F8">
      <w:pPr>
        <w:suppressAutoHyphens w:val="0"/>
        <w:ind w:firstLine="709"/>
        <w:jc w:val="both"/>
        <w:rPr>
          <w:sz w:val="28"/>
          <w:szCs w:val="28"/>
          <w:lang w:eastAsia="ru-RU"/>
        </w:rPr>
      </w:pPr>
      <w:r w:rsidRPr="00DD1D2C">
        <w:rPr>
          <w:sz w:val="28"/>
          <w:szCs w:val="28"/>
          <w:lang w:eastAsia="ru-RU"/>
        </w:rPr>
        <w:t>График приема заявителей:</w:t>
      </w:r>
    </w:p>
    <w:p w:rsidR="002E67F8" w:rsidRDefault="002E67F8" w:rsidP="002E67F8">
      <w:pPr>
        <w:suppressAutoHyphens w:val="0"/>
        <w:jc w:val="both"/>
        <w:rPr>
          <w:sz w:val="28"/>
          <w:szCs w:val="28"/>
          <w:lang w:eastAsia="ru-RU"/>
        </w:rPr>
      </w:pPr>
    </w:p>
    <w:p w:rsidR="002E67F8" w:rsidRDefault="002E67F8" w:rsidP="002E67F8">
      <w:pPr>
        <w:suppressAutoHyphens w:val="0"/>
        <w:jc w:val="both"/>
        <w:rPr>
          <w:sz w:val="28"/>
          <w:szCs w:val="28"/>
          <w:lang w:eastAsia="ru-RU"/>
        </w:rPr>
      </w:pPr>
      <w:r w:rsidRPr="00DD1D2C">
        <w:rPr>
          <w:sz w:val="28"/>
          <w:szCs w:val="28"/>
          <w:lang w:eastAsia="ru-RU"/>
        </w:rPr>
        <w:t>понедельник с 09 час. 00 мин. до 18 час. 00 мин.</w:t>
      </w:r>
    </w:p>
    <w:p w:rsidR="002E67F8" w:rsidRPr="00DD1D2C" w:rsidRDefault="002E67F8" w:rsidP="002E67F8">
      <w:pPr>
        <w:suppressAutoHyphens w:val="0"/>
        <w:jc w:val="both"/>
        <w:rPr>
          <w:sz w:val="28"/>
          <w:szCs w:val="28"/>
          <w:lang w:eastAsia="ru-RU"/>
        </w:rPr>
      </w:pPr>
      <w:r w:rsidRPr="00DD1D2C">
        <w:rPr>
          <w:sz w:val="28"/>
          <w:szCs w:val="28"/>
          <w:lang w:eastAsia="ru-RU"/>
        </w:rPr>
        <w:t>(перерыв с 13 час. 00 мин. до 14 час. 00 мин.);</w:t>
      </w:r>
    </w:p>
    <w:p w:rsidR="002E67F8" w:rsidRDefault="002E67F8" w:rsidP="002E67F8">
      <w:pPr>
        <w:suppressAutoHyphens w:val="0"/>
        <w:jc w:val="both"/>
        <w:rPr>
          <w:sz w:val="28"/>
          <w:szCs w:val="28"/>
          <w:lang w:eastAsia="ru-RU"/>
        </w:rPr>
      </w:pPr>
    </w:p>
    <w:p w:rsidR="002E67F8" w:rsidRDefault="002E67F8" w:rsidP="002E67F8">
      <w:pPr>
        <w:suppressAutoHyphens w:val="0"/>
        <w:jc w:val="both"/>
        <w:rPr>
          <w:sz w:val="28"/>
          <w:szCs w:val="28"/>
          <w:lang w:eastAsia="ru-RU"/>
        </w:rPr>
      </w:pPr>
      <w:r w:rsidRPr="00DD1D2C">
        <w:rPr>
          <w:sz w:val="28"/>
          <w:szCs w:val="28"/>
          <w:lang w:eastAsia="ru-RU"/>
        </w:rPr>
        <w:t>вторник – пятница с 09 час. 00 мин. до 17 час. 00 мин.</w:t>
      </w:r>
    </w:p>
    <w:p w:rsidR="002E67F8" w:rsidRPr="00DD1D2C" w:rsidRDefault="002E67F8" w:rsidP="002E67F8">
      <w:pPr>
        <w:suppressAutoHyphens w:val="0"/>
        <w:jc w:val="both"/>
        <w:rPr>
          <w:sz w:val="28"/>
          <w:szCs w:val="28"/>
          <w:lang w:eastAsia="ru-RU"/>
        </w:rPr>
      </w:pPr>
      <w:r w:rsidRPr="00DD1D2C">
        <w:rPr>
          <w:sz w:val="28"/>
          <w:szCs w:val="28"/>
          <w:lang w:eastAsia="ru-RU"/>
        </w:rPr>
        <w:t>(перерыв с 13 час. 00 мин. до 14 час. 00 мин.);</w:t>
      </w:r>
    </w:p>
    <w:p w:rsidR="002E67F8" w:rsidRDefault="002E67F8" w:rsidP="002E67F8">
      <w:pPr>
        <w:suppressAutoHyphens w:val="0"/>
        <w:jc w:val="both"/>
        <w:rPr>
          <w:sz w:val="28"/>
          <w:szCs w:val="28"/>
          <w:lang w:eastAsia="ru-RU"/>
        </w:rPr>
      </w:pPr>
    </w:p>
    <w:p w:rsidR="002E67F8" w:rsidRPr="00DD1D2C" w:rsidRDefault="002E67F8" w:rsidP="002E67F8">
      <w:pPr>
        <w:suppressAutoHyphens w:val="0"/>
        <w:jc w:val="both"/>
        <w:rPr>
          <w:sz w:val="28"/>
          <w:szCs w:val="28"/>
          <w:lang w:eastAsia="ru-RU"/>
        </w:rPr>
      </w:pPr>
      <w:r w:rsidRPr="00DD1D2C">
        <w:rPr>
          <w:sz w:val="28"/>
          <w:szCs w:val="28"/>
          <w:lang w:eastAsia="ru-RU"/>
        </w:rPr>
        <w:t>выходной: суббота, воскресенье.</w:t>
      </w:r>
    </w:p>
    <w:p w:rsidR="002E67F8" w:rsidRPr="00DD1D2C" w:rsidRDefault="002E67F8" w:rsidP="002E67F8">
      <w:pPr>
        <w:suppressAutoHyphens w:val="0"/>
        <w:ind w:firstLine="709"/>
        <w:jc w:val="both"/>
        <w:rPr>
          <w:sz w:val="28"/>
          <w:szCs w:val="28"/>
          <w:lang w:eastAsia="ru-RU"/>
        </w:rPr>
      </w:pPr>
    </w:p>
    <w:p w:rsidR="002E67F8" w:rsidRPr="00AF0A02" w:rsidRDefault="002E67F8" w:rsidP="002E67F8">
      <w:pPr>
        <w:suppressAutoHyphens w:val="0"/>
        <w:jc w:val="both"/>
        <w:rPr>
          <w:sz w:val="28"/>
          <w:szCs w:val="28"/>
          <w:lang w:eastAsia="ru-RU"/>
        </w:rPr>
      </w:pPr>
      <w:r w:rsidRPr="00DD1D2C">
        <w:rPr>
          <w:sz w:val="28"/>
          <w:szCs w:val="28"/>
          <w:lang w:eastAsia="ru-RU"/>
        </w:rPr>
        <w:t xml:space="preserve">Адрес электронной почты: </w:t>
      </w:r>
      <w:hyperlink r:id="rId14" w:history="1">
        <w:r w:rsidRPr="008D693E">
          <w:rPr>
            <w:rStyle w:val="a7"/>
            <w:rFonts w:eastAsiaTheme="minorEastAsia"/>
            <w:sz w:val="28"/>
            <w:szCs w:val="28"/>
            <w:lang w:val="en-US"/>
          </w:rPr>
          <w:t>vkt</w:t>
        </w:r>
        <w:r w:rsidRPr="008D693E">
          <w:rPr>
            <w:rStyle w:val="a7"/>
            <w:rFonts w:eastAsiaTheme="minorEastAsia"/>
            <w:sz w:val="28"/>
            <w:szCs w:val="28"/>
          </w:rPr>
          <w:t>@</w:t>
        </w:r>
        <w:r w:rsidRPr="008D693E">
          <w:rPr>
            <w:rStyle w:val="a7"/>
            <w:rFonts w:eastAsiaTheme="minorEastAsia"/>
            <w:sz w:val="28"/>
            <w:szCs w:val="28"/>
            <w:lang w:val="en-US"/>
          </w:rPr>
          <w:t>hmrn</w:t>
        </w:r>
        <w:r w:rsidRPr="008D693E">
          <w:rPr>
            <w:rStyle w:val="a7"/>
            <w:rFonts w:eastAsiaTheme="minorEastAsia"/>
            <w:sz w:val="28"/>
            <w:szCs w:val="28"/>
          </w:rPr>
          <w:t>.</w:t>
        </w:r>
        <w:r w:rsidRPr="008D693E">
          <w:rPr>
            <w:rStyle w:val="a7"/>
            <w:rFonts w:eastAsiaTheme="minorEastAsia"/>
            <w:sz w:val="28"/>
            <w:szCs w:val="28"/>
            <w:lang w:val="en-US"/>
          </w:rPr>
          <w:t>ru</w:t>
        </w:r>
      </w:hyperlink>
    </w:p>
    <w:p w:rsidR="002E67F8" w:rsidRPr="00DD1D2C" w:rsidRDefault="002E67F8" w:rsidP="002E67F8">
      <w:pPr>
        <w:suppressAutoHyphens w:val="0"/>
        <w:ind w:firstLine="709"/>
        <w:jc w:val="both"/>
        <w:rPr>
          <w:sz w:val="28"/>
          <w:szCs w:val="28"/>
          <w:lang w:eastAsia="ru-RU"/>
        </w:rPr>
      </w:pPr>
    </w:p>
    <w:p w:rsidR="002E67F8" w:rsidRPr="00DD1D2C" w:rsidRDefault="002E67F8" w:rsidP="002E67F8">
      <w:pPr>
        <w:suppressAutoHyphens w:val="0"/>
        <w:jc w:val="both"/>
        <w:rPr>
          <w:sz w:val="28"/>
          <w:szCs w:val="28"/>
          <w:lang w:eastAsia="ru-RU"/>
        </w:rPr>
      </w:pPr>
      <w:r w:rsidRPr="00DD1D2C">
        <w:rPr>
          <w:sz w:val="28"/>
          <w:szCs w:val="28"/>
          <w:lang w:eastAsia="ru-RU"/>
        </w:rPr>
        <w:t>Справочный телефон:</w:t>
      </w:r>
    </w:p>
    <w:p w:rsidR="002E67F8" w:rsidRPr="00DD1D2C" w:rsidRDefault="002E67F8" w:rsidP="002E67F8">
      <w:pPr>
        <w:suppressAutoHyphens w:val="0"/>
        <w:jc w:val="both"/>
        <w:rPr>
          <w:sz w:val="28"/>
          <w:szCs w:val="28"/>
          <w:lang w:eastAsia="ru-RU"/>
        </w:rPr>
      </w:pPr>
      <w:r w:rsidRPr="00DD1D2C">
        <w:rPr>
          <w:sz w:val="28"/>
          <w:szCs w:val="28"/>
          <w:lang w:eastAsia="ru-RU"/>
        </w:rPr>
        <w:t>тел./факс 8 (3467) 37</w:t>
      </w:r>
      <w:r w:rsidRPr="00204FEF">
        <w:rPr>
          <w:sz w:val="28"/>
          <w:szCs w:val="28"/>
          <w:lang w:eastAsia="ru-RU"/>
        </w:rPr>
        <w:t>6-</w:t>
      </w:r>
      <w:r w:rsidRPr="00DD1D2C">
        <w:rPr>
          <w:sz w:val="28"/>
          <w:szCs w:val="28"/>
          <w:lang w:eastAsia="ru-RU"/>
        </w:rPr>
        <w:t>1</w:t>
      </w:r>
      <w:r w:rsidRPr="00204FEF">
        <w:rPr>
          <w:sz w:val="28"/>
          <w:szCs w:val="28"/>
          <w:lang w:eastAsia="ru-RU"/>
        </w:rPr>
        <w:t>30</w:t>
      </w: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sectPr w:rsidR="002E67F8" w:rsidSect="00BF5883">
          <w:headerReference w:type="default" r:id="rId15"/>
          <w:pgSz w:w="11906" w:h="16838" w:code="9"/>
          <w:pgMar w:top="1418" w:right="1133" w:bottom="1134" w:left="1588" w:header="709" w:footer="709" w:gutter="0"/>
          <w:cols w:space="708"/>
          <w:titlePg/>
          <w:docGrid w:linePitch="360"/>
        </w:sectPr>
      </w:pPr>
    </w:p>
    <w:p w:rsidR="002E67F8" w:rsidRPr="00DD1D2C" w:rsidRDefault="002E67F8" w:rsidP="002E67F8">
      <w:pPr>
        <w:suppressAutoHyphens w:val="0"/>
        <w:jc w:val="right"/>
        <w:rPr>
          <w:sz w:val="28"/>
          <w:szCs w:val="28"/>
          <w:lang w:eastAsia="ru-RU"/>
        </w:rPr>
      </w:pPr>
      <w:r>
        <w:rPr>
          <w:sz w:val="28"/>
          <w:szCs w:val="28"/>
          <w:lang w:eastAsia="ru-RU"/>
        </w:rPr>
        <w:t>Приложение 2</w:t>
      </w:r>
    </w:p>
    <w:p w:rsidR="002E67F8" w:rsidRDefault="003C1A1F" w:rsidP="002E67F8">
      <w:pPr>
        <w:suppressAutoHyphens w:val="0"/>
        <w:jc w:val="right"/>
        <w:rPr>
          <w:sz w:val="28"/>
          <w:szCs w:val="28"/>
          <w:lang w:eastAsia="ru-RU"/>
        </w:rPr>
      </w:pPr>
      <w:r>
        <w:rPr>
          <w:sz w:val="28"/>
          <w:szCs w:val="28"/>
          <w:lang w:eastAsia="ru-RU"/>
        </w:rPr>
        <w:t xml:space="preserve">к административному </w:t>
      </w:r>
      <w:r w:rsidR="002E67F8" w:rsidRPr="00DD1D2C">
        <w:rPr>
          <w:sz w:val="28"/>
          <w:szCs w:val="28"/>
          <w:lang w:eastAsia="ru-RU"/>
        </w:rPr>
        <w:t xml:space="preserve"> Регламенту</w:t>
      </w:r>
    </w:p>
    <w:p w:rsidR="002E67F8" w:rsidRDefault="002E67F8" w:rsidP="002E67F8">
      <w:pPr>
        <w:suppressAutoHyphens w:val="0"/>
        <w:jc w:val="center"/>
        <w:rPr>
          <w:sz w:val="28"/>
          <w:szCs w:val="28"/>
          <w:lang w:eastAsia="ru-RU"/>
        </w:rPr>
      </w:pPr>
    </w:p>
    <w:p w:rsidR="003C1A1F" w:rsidRDefault="003C1A1F" w:rsidP="002E67F8">
      <w:pPr>
        <w:suppressAutoHyphens w:val="0"/>
        <w:jc w:val="center"/>
        <w:rPr>
          <w:sz w:val="28"/>
          <w:szCs w:val="28"/>
          <w:lang w:eastAsia="ru-RU"/>
        </w:rPr>
      </w:pPr>
    </w:p>
    <w:p w:rsidR="002E67F8" w:rsidRPr="002F2623" w:rsidRDefault="002E67F8" w:rsidP="002E67F8">
      <w:pPr>
        <w:suppressAutoHyphens w:val="0"/>
        <w:jc w:val="center"/>
        <w:rPr>
          <w:sz w:val="28"/>
          <w:szCs w:val="28"/>
          <w:lang w:eastAsia="ru-RU"/>
        </w:rPr>
      </w:pPr>
      <w:r w:rsidRPr="002F2623">
        <w:rPr>
          <w:sz w:val="28"/>
          <w:szCs w:val="28"/>
          <w:lang w:eastAsia="ru-RU"/>
        </w:rPr>
        <w:t xml:space="preserve">Журнал учета </w:t>
      </w:r>
    </w:p>
    <w:p w:rsidR="002E67F8" w:rsidRDefault="002E67F8" w:rsidP="002E67F8">
      <w:pPr>
        <w:suppressAutoHyphens w:val="0"/>
        <w:jc w:val="center"/>
        <w:rPr>
          <w:sz w:val="28"/>
          <w:szCs w:val="28"/>
          <w:lang w:eastAsia="ru-RU"/>
        </w:rPr>
      </w:pPr>
      <w:r w:rsidRPr="002F2623">
        <w:rPr>
          <w:sz w:val="28"/>
          <w:szCs w:val="28"/>
          <w:lang w:eastAsia="ru-RU"/>
        </w:rPr>
        <w:t>предоставления информации о предоставлении муниципальных услуг в сфере земельных отношений</w:t>
      </w:r>
    </w:p>
    <w:p w:rsidR="003C1A1F" w:rsidRDefault="003C1A1F" w:rsidP="002E67F8">
      <w:pPr>
        <w:suppressAutoHyphens w:val="0"/>
        <w:jc w:val="right"/>
        <w:rPr>
          <w:sz w:val="28"/>
          <w:szCs w:val="28"/>
          <w:lang w:eastAsia="ru-RU"/>
        </w:rPr>
      </w:pPr>
    </w:p>
    <w:p w:rsidR="002E67F8" w:rsidRPr="00DD1D2C" w:rsidRDefault="002E67F8" w:rsidP="002E67F8">
      <w:pPr>
        <w:suppressAutoHyphens w:val="0"/>
        <w:jc w:val="right"/>
        <w:rPr>
          <w:sz w:val="28"/>
          <w:szCs w:val="28"/>
          <w:lang w:eastAsia="ru-RU"/>
        </w:rPr>
      </w:pPr>
      <w:r w:rsidRPr="00DD1D2C">
        <w:rPr>
          <w:sz w:val="28"/>
          <w:szCs w:val="28"/>
          <w:lang w:eastAsia="ru-RU"/>
        </w:rPr>
        <w:t xml:space="preserve"> </w:t>
      </w:r>
    </w:p>
    <w:tbl>
      <w:tblPr>
        <w:tblStyle w:val="a8"/>
        <w:tblW w:w="0" w:type="auto"/>
        <w:tblLook w:val="04A0" w:firstRow="1" w:lastRow="0" w:firstColumn="1" w:lastColumn="0" w:noHBand="0" w:noVBand="1"/>
      </w:tblPr>
      <w:tblGrid>
        <w:gridCol w:w="675"/>
        <w:gridCol w:w="3467"/>
        <w:gridCol w:w="2072"/>
        <w:gridCol w:w="2541"/>
        <w:gridCol w:w="1603"/>
        <w:gridCol w:w="2072"/>
        <w:gridCol w:w="2072"/>
      </w:tblGrid>
      <w:tr w:rsidR="002E67F8" w:rsidTr="00BF5883">
        <w:tc>
          <w:tcPr>
            <w:tcW w:w="675" w:type="dxa"/>
          </w:tcPr>
          <w:p w:rsidR="002E67F8" w:rsidRPr="007537DC" w:rsidRDefault="002E67F8" w:rsidP="00BF5883">
            <w:pPr>
              <w:suppressAutoHyphens w:val="0"/>
              <w:jc w:val="center"/>
              <w:rPr>
                <w:szCs w:val="24"/>
                <w:lang w:eastAsia="ru-RU"/>
              </w:rPr>
            </w:pPr>
            <w:r w:rsidRPr="007537DC">
              <w:rPr>
                <w:szCs w:val="24"/>
                <w:lang w:eastAsia="ru-RU"/>
              </w:rPr>
              <w:t xml:space="preserve">№ </w:t>
            </w:r>
            <w:proofErr w:type="gramStart"/>
            <w:r w:rsidRPr="007537DC">
              <w:rPr>
                <w:szCs w:val="24"/>
                <w:lang w:eastAsia="ru-RU"/>
              </w:rPr>
              <w:t>п</w:t>
            </w:r>
            <w:proofErr w:type="gramEnd"/>
            <w:r w:rsidRPr="007537DC">
              <w:rPr>
                <w:szCs w:val="24"/>
                <w:lang w:eastAsia="ru-RU"/>
              </w:rPr>
              <w:t>/п</w:t>
            </w:r>
          </w:p>
        </w:tc>
        <w:tc>
          <w:tcPr>
            <w:tcW w:w="3467" w:type="dxa"/>
          </w:tcPr>
          <w:p w:rsidR="002E67F8" w:rsidRPr="007537DC" w:rsidRDefault="002E67F8" w:rsidP="00BF5883">
            <w:pPr>
              <w:suppressAutoHyphens w:val="0"/>
              <w:jc w:val="center"/>
              <w:rPr>
                <w:szCs w:val="24"/>
                <w:lang w:eastAsia="ru-RU"/>
              </w:rPr>
            </w:pPr>
            <w:r w:rsidRPr="007537DC">
              <w:rPr>
                <w:szCs w:val="24"/>
                <w:lang w:eastAsia="ru-RU"/>
              </w:rPr>
              <w:t>Наименование муниципальной услуги</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ФИО заинтересованного лица / наименование юридического лица</w:t>
            </w:r>
          </w:p>
        </w:tc>
        <w:tc>
          <w:tcPr>
            <w:tcW w:w="2541" w:type="dxa"/>
          </w:tcPr>
          <w:p w:rsidR="002E67F8" w:rsidRPr="007537DC" w:rsidRDefault="002E67F8" w:rsidP="00BF5883">
            <w:pPr>
              <w:suppressAutoHyphens w:val="0"/>
              <w:jc w:val="center"/>
              <w:rPr>
                <w:szCs w:val="24"/>
                <w:lang w:eastAsia="ru-RU"/>
              </w:rPr>
            </w:pPr>
            <w:r w:rsidRPr="007537DC">
              <w:rPr>
                <w:szCs w:val="24"/>
                <w:lang w:eastAsia="ru-RU"/>
              </w:rPr>
              <w:t>Содержание</w:t>
            </w:r>
          </w:p>
          <w:p w:rsidR="002E67F8" w:rsidRPr="007537DC" w:rsidRDefault="002E67F8" w:rsidP="00BF5883">
            <w:pPr>
              <w:suppressAutoHyphens w:val="0"/>
              <w:jc w:val="center"/>
              <w:rPr>
                <w:szCs w:val="24"/>
                <w:lang w:eastAsia="ru-RU"/>
              </w:rPr>
            </w:pPr>
            <w:r w:rsidRPr="007537DC">
              <w:rPr>
                <w:szCs w:val="24"/>
                <w:lang w:eastAsia="ru-RU"/>
              </w:rPr>
              <w:t>запрашиваемой информации</w:t>
            </w:r>
          </w:p>
        </w:tc>
        <w:tc>
          <w:tcPr>
            <w:tcW w:w="1603" w:type="dxa"/>
          </w:tcPr>
          <w:p w:rsidR="002E67F8" w:rsidRPr="007537DC" w:rsidRDefault="002E67F8" w:rsidP="00BF5883">
            <w:pPr>
              <w:suppressAutoHyphens w:val="0"/>
              <w:jc w:val="center"/>
              <w:rPr>
                <w:szCs w:val="24"/>
                <w:lang w:eastAsia="ru-RU"/>
              </w:rPr>
            </w:pPr>
            <w:r w:rsidRPr="007537DC">
              <w:rPr>
                <w:szCs w:val="24"/>
                <w:lang w:eastAsia="ru-RU"/>
              </w:rPr>
              <w:t>Дата обращения</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Способ обращения (телефон, электронный документ, письмо, личное обращение)</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Исполнение</w:t>
            </w:r>
          </w:p>
        </w:tc>
      </w:tr>
      <w:tr w:rsidR="002E67F8" w:rsidTr="00BF5883">
        <w:tc>
          <w:tcPr>
            <w:tcW w:w="675" w:type="dxa"/>
          </w:tcPr>
          <w:p w:rsidR="002E67F8" w:rsidRPr="007537DC" w:rsidRDefault="002E67F8" w:rsidP="00BF5883">
            <w:pPr>
              <w:suppressAutoHyphens w:val="0"/>
              <w:jc w:val="center"/>
              <w:rPr>
                <w:szCs w:val="24"/>
                <w:lang w:eastAsia="ru-RU"/>
              </w:rPr>
            </w:pPr>
            <w:r w:rsidRPr="007537DC">
              <w:rPr>
                <w:szCs w:val="24"/>
                <w:lang w:eastAsia="ru-RU"/>
              </w:rPr>
              <w:t>1</w:t>
            </w:r>
          </w:p>
        </w:tc>
        <w:tc>
          <w:tcPr>
            <w:tcW w:w="3467" w:type="dxa"/>
          </w:tcPr>
          <w:p w:rsidR="002E67F8" w:rsidRPr="007537DC" w:rsidRDefault="002E67F8" w:rsidP="00BF5883">
            <w:pPr>
              <w:suppressAutoHyphens w:val="0"/>
              <w:jc w:val="center"/>
              <w:rPr>
                <w:szCs w:val="24"/>
                <w:lang w:eastAsia="ru-RU"/>
              </w:rPr>
            </w:pPr>
            <w:r w:rsidRPr="007537DC">
              <w:rPr>
                <w:szCs w:val="24"/>
                <w:lang w:eastAsia="ru-RU"/>
              </w:rPr>
              <w:t>2</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3</w:t>
            </w:r>
          </w:p>
        </w:tc>
        <w:tc>
          <w:tcPr>
            <w:tcW w:w="2541" w:type="dxa"/>
          </w:tcPr>
          <w:p w:rsidR="002E67F8" w:rsidRPr="007537DC" w:rsidRDefault="002E67F8" w:rsidP="00BF5883">
            <w:pPr>
              <w:suppressAutoHyphens w:val="0"/>
              <w:jc w:val="center"/>
              <w:rPr>
                <w:szCs w:val="24"/>
                <w:lang w:eastAsia="ru-RU"/>
              </w:rPr>
            </w:pPr>
            <w:r w:rsidRPr="007537DC">
              <w:rPr>
                <w:szCs w:val="24"/>
                <w:lang w:eastAsia="ru-RU"/>
              </w:rPr>
              <w:t>4</w:t>
            </w:r>
          </w:p>
        </w:tc>
        <w:tc>
          <w:tcPr>
            <w:tcW w:w="1603" w:type="dxa"/>
          </w:tcPr>
          <w:p w:rsidR="002E67F8" w:rsidRPr="007537DC" w:rsidRDefault="002E67F8" w:rsidP="00BF5883">
            <w:pPr>
              <w:suppressAutoHyphens w:val="0"/>
              <w:jc w:val="center"/>
              <w:rPr>
                <w:szCs w:val="24"/>
                <w:lang w:eastAsia="ru-RU"/>
              </w:rPr>
            </w:pPr>
            <w:r w:rsidRPr="007537DC">
              <w:rPr>
                <w:szCs w:val="24"/>
                <w:lang w:eastAsia="ru-RU"/>
              </w:rPr>
              <w:t>5</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6</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7</w:t>
            </w:r>
          </w:p>
        </w:tc>
      </w:tr>
    </w:tbl>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Pr="00365027"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Pr="00AF0A02" w:rsidRDefault="002E67F8" w:rsidP="002E67F8">
      <w:pPr>
        <w:suppressAutoHyphens w:val="0"/>
        <w:ind w:right="582"/>
        <w:jc w:val="right"/>
        <w:rPr>
          <w:szCs w:val="24"/>
          <w:lang w:eastAsia="ru-RU"/>
        </w:rPr>
        <w:sectPr w:rsidR="002E67F8" w:rsidRPr="00AF0A02" w:rsidSect="00BF5883">
          <w:pgSz w:w="16838" w:h="11906" w:orient="landscape" w:code="9"/>
          <w:pgMar w:top="1588" w:right="1418" w:bottom="1134" w:left="1134" w:header="709" w:footer="709" w:gutter="0"/>
          <w:cols w:space="708"/>
          <w:titlePg/>
          <w:docGrid w:linePitch="360"/>
        </w:sectPr>
      </w:pPr>
    </w:p>
    <w:p w:rsidR="002E67F8" w:rsidRDefault="002E67F8" w:rsidP="002E67F8">
      <w:pPr>
        <w:suppressAutoHyphens w:val="0"/>
        <w:ind w:left="6120"/>
        <w:jc w:val="right"/>
        <w:rPr>
          <w:sz w:val="28"/>
          <w:szCs w:val="28"/>
          <w:lang w:eastAsia="ru-RU"/>
        </w:rPr>
      </w:pPr>
      <w:r w:rsidRPr="002F2623">
        <w:rPr>
          <w:sz w:val="28"/>
          <w:szCs w:val="28"/>
          <w:lang w:eastAsia="ru-RU"/>
        </w:rPr>
        <w:t>Приложение 3</w:t>
      </w:r>
    </w:p>
    <w:p w:rsidR="002E67F8" w:rsidRPr="002F2623" w:rsidRDefault="003C1A1F" w:rsidP="002E67F8">
      <w:pPr>
        <w:suppressAutoHyphens w:val="0"/>
        <w:ind w:left="6120"/>
        <w:jc w:val="right"/>
        <w:rPr>
          <w:sz w:val="28"/>
          <w:szCs w:val="28"/>
          <w:lang w:eastAsia="ru-RU"/>
        </w:rPr>
      </w:pPr>
      <w:r>
        <w:rPr>
          <w:sz w:val="28"/>
          <w:szCs w:val="28"/>
          <w:lang w:eastAsia="ru-RU"/>
        </w:rPr>
        <w:t xml:space="preserve">к административному </w:t>
      </w:r>
      <w:r w:rsidR="002E67F8" w:rsidRPr="002F2623">
        <w:rPr>
          <w:sz w:val="28"/>
          <w:szCs w:val="28"/>
          <w:lang w:eastAsia="ru-RU"/>
        </w:rPr>
        <w:t xml:space="preserve"> Регламенту</w:t>
      </w:r>
    </w:p>
    <w:p w:rsidR="002E67F8" w:rsidRPr="002F2623" w:rsidRDefault="002E67F8" w:rsidP="002E67F8">
      <w:pPr>
        <w:suppressAutoHyphens w:val="0"/>
        <w:ind w:left="6120"/>
        <w:jc w:val="right"/>
        <w:rPr>
          <w:sz w:val="28"/>
          <w:szCs w:val="28"/>
          <w:lang w:eastAsia="ru-RU"/>
        </w:rPr>
      </w:pPr>
    </w:p>
    <w:p w:rsidR="002E67F8" w:rsidRDefault="002E67F8" w:rsidP="002E67F8">
      <w:pPr>
        <w:suppressAutoHyphens w:val="0"/>
        <w:jc w:val="center"/>
        <w:rPr>
          <w:sz w:val="28"/>
          <w:szCs w:val="28"/>
          <w:lang w:eastAsia="ru-RU"/>
        </w:rPr>
      </w:pPr>
      <w:r w:rsidRPr="00DB38D0">
        <w:rPr>
          <w:sz w:val="28"/>
          <w:szCs w:val="28"/>
          <w:lang w:eastAsia="ru-RU"/>
        </w:rPr>
        <w:t xml:space="preserve">  Блок-схема предоставления муниципальной услуги по предоставлению земельного участка,</w:t>
      </w:r>
    </w:p>
    <w:p w:rsidR="002E67F8" w:rsidRDefault="002E67F8" w:rsidP="002E67F8">
      <w:pPr>
        <w:suppressAutoHyphens w:val="0"/>
        <w:jc w:val="center"/>
        <w:rPr>
          <w:sz w:val="28"/>
          <w:szCs w:val="28"/>
          <w:lang w:eastAsia="ru-RU"/>
        </w:rPr>
      </w:pPr>
      <w:r w:rsidRPr="00DB38D0">
        <w:rPr>
          <w:sz w:val="28"/>
          <w:szCs w:val="28"/>
          <w:lang w:eastAsia="ru-RU"/>
        </w:rPr>
        <w:t xml:space="preserve">находящихся в муниципальной собственности или государственная </w:t>
      </w:r>
      <w:proofErr w:type="gramStart"/>
      <w:r w:rsidRPr="00DB38D0">
        <w:rPr>
          <w:sz w:val="28"/>
          <w:szCs w:val="28"/>
          <w:lang w:eastAsia="ru-RU"/>
        </w:rPr>
        <w:t>собственность</w:t>
      </w:r>
      <w:proofErr w:type="gramEnd"/>
      <w:r w:rsidRPr="00DB38D0">
        <w:rPr>
          <w:sz w:val="28"/>
          <w:szCs w:val="28"/>
          <w:lang w:eastAsia="ru-RU"/>
        </w:rPr>
        <w:t xml:space="preserve"> на котор</w:t>
      </w:r>
      <w:r>
        <w:rPr>
          <w:sz w:val="28"/>
          <w:szCs w:val="28"/>
          <w:lang w:eastAsia="ru-RU"/>
        </w:rPr>
        <w:t>ый</w:t>
      </w:r>
      <w:r w:rsidRPr="00DB38D0">
        <w:rPr>
          <w:sz w:val="28"/>
          <w:szCs w:val="28"/>
          <w:lang w:eastAsia="ru-RU"/>
        </w:rPr>
        <w:t xml:space="preserve"> не разграничена,</w:t>
      </w:r>
    </w:p>
    <w:p w:rsidR="002E67F8" w:rsidRPr="00DB38D0" w:rsidRDefault="002E67F8" w:rsidP="002E67F8">
      <w:pPr>
        <w:suppressAutoHyphens w:val="0"/>
        <w:jc w:val="center"/>
        <w:rPr>
          <w:sz w:val="28"/>
          <w:szCs w:val="28"/>
          <w:lang w:eastAsia="ru-RU"/>
        </w:rPr>
      </w:pPr>
      <w:r w:rsidRPr="00DB38D0">
        <w:rPr>
          <w:sz w:val="28"/>
          <w:szCs w:val="28"/>
          <w:lang w:eastAsia="ru-RU"/>
        </w:rPr>
        <w:t>без проведения торгов</w:t>
      </w:r>
    </w:p>
    <w:p w:rsidR="002E67F8" w:rsidRPr="00365027" w:rsidRDefault="00BF5883" w:rsidP="002E67F8">
      <w:pPr>
        <w:suppressAutoHyphens w:val="0"/>
        <w:jc w:val="both"/>
        <w:rPr>
          <w:color w:val="FF0000"/>
          <w:szCs w:val="24"/>
          <w:lang w:eastAsia="ru-RU"/>
        </w:rPr>
      </w:pPr>
      <w:r>
        <w:rPr>
          <w:noProof/>
          <w:color w:val="FF0000"/>
          <w:szCs w:val="24"/>
          <w:lang w:eastAsia="ru-RU"/>
        </w:rPr>
        <w:pict>
          <v:shapetype id="_x0000_t202" coordsize="21600,21600" o:spt="202" path="m,l,21600r21600,l21600,xe">
            <v:stroke joinstyle="miter"/>
            <v:path gradientshapeok="t" o:connecttype="rect"/>
          </v:shapetype>
          <v:shape id="Поле 14" o:spid="_x0000_s1027" type="#_x0000_t202" style="position:absolute;left:0;text-align:left;margin-left:123.45pt;margin-top:12pt;width:485.25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">
            <v:textbox>
              <w:txbxContent>
                <w:p w:rsidR="00BF5883" w:rsidRPr="00D84A3A" w:rsidRDefault="00BF5883" w:rsidP="002E67F8">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w:t>
                  </w:r>
                  <w:r>
                    <w:rPr>
                      <w:sz w:val="26"/>
                      <w:szCs w:val="26"/>
                      <w:lang w:eastAsia="ru-RU"/>
                    </w:rPr>
                    <w:t xml:space="preserve"> собственность, на который</w:t>
                  </w:r>
                  <w:r w:rsidRPr="00D84A3A">
                    <w:rPr>
                      <w:sz w:val="26"/>
                      <w:szCs w:val="26"/>
                      <w:lang w:eastAsia="ru-RU"/>
                    </w:rPr>
                    <w:t xml:space="preserve"> не разграничена, без проведения торгов</w:t>
                  </w:r>
                </w:p>
              </w:txbxContent>
            </v:textbox>
          </v:shape>
        </w:pict>
      </w:r>
    </w:p>
    <w:p w:rsidR="002E67F8" w:rsidRPr="00365027" w:rsidRDefault="002E67F8" w:rsidP="002E67F8">
      <w:pPr>
        <w:suppressAutoHyphens w:val="0"/>
        <w:jc w:val="both"/>
        <w:rPr>
          <w:color w:val="FF0000"/>
          <w:szCs w:val="24"/>
          <w:lang w:eastAsia="ru-RU"/>
        </w:rPr>
      </w:pPr>
    </w:p>
    <w:p w:rsidR="002E67F8" w:rsidRPr="00365027" w:rsidRDefault="002E67F8" w:rsidP="002E67F8">
      <w:pPr>
        <w:tabs>
          <w:tab w:val="left" w:pos="10951"/>
        </w:tabs>
        <w:suppressAutoHyphens w:val="0"/>
        <w:jc w:val="both"/>
        <w:rPr>
          <w:color w:val="FF0000"/>
          <w:szCs w:val="24"/>
          <w:lang w:eastAsia="ru-RU"/>
        </w:rPr>
      </w:pPr>
      <w:r w:rsidRPr="00365027">
        <w:rPr>
          <w:color w:val="FF0000"/>
          <w:szCs w:val="24"/>
          <w:lang w:eastAsia="ru-RU"/>
        </w:rPr>
        <w:tab/>
      </w:r>
    </w:p>
    <w:p w:rsidR="002E67F8" w:rsidRPr="00365027" w:rsidRDefault="002E67F8" w:rsidP="002E67F8">
      <w:pPr>
        <w:suppressAutoHyphens w:val="0"/>
        <w:jc w:val="both"/>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8" type="#_x0000_t34" style="position:absolute;margin-left:364.65pt;margin-top:20.35pt;width:20.6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" adj="10826,84240000,-452659">
            <v:stroke endarrow="block"/>
          </v:shape>
        </w:pict>
      </w:r>
    </w:p>
    <w:p w:rsidR="002E67F8" w:rsidRPr="00365027" w:rsidRDefault="002E67F8" w:rsidP="002E67F8">
      <w:pPr>
        <w:suppressAutoHyphens w:val="0"/>
        <w:jc w:val="center"/>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 id="Поле 12" o:spid="_x0000_s1029" type="#_x0000_t202" style="position:absolute;margin-left:20.85pt;margin-top:3.1pt;width:675.25pt;height:4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">
            <v:textbox>
              <w:txbxContent>
                <w:p w:rsidR="00BF5883" w:rsidRPr="003F7A90" w:rsidRDefault="00BF5883" w:rsidP="002E67F8">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 id="Прямая со стрелкой 10" o:spid="_x0000_s1032" type="#_x0000_t34" style="position:absolute;margin-left:175.45pt;margin-top:27.5pt;width:38.1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" adj=",113054400,-123732">
            <v:stroke endarrow="block"/>
          </v:shape>
        </w:pict>
      </w:r>
      <w:r>
        <w:rPr>
          <w:noProof/>
          <w:color w:val="FF0000"/>
          <w:szCs w:val="24"/>
          <w:lang w:eastAsia="ru-RU"/>
        </w:rPr>
        <w:pict>
          <v:shape id="Прямая со стрелкой 11" o:spid="_x0000_s1036" type="#_x0000_t34" style="position:absolute;margin-left:524.3pt;margin-top:26.75pt;width:38.1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" adj=",113054400,-356230">
            <v:stroke endarrow="block"/>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 id="Поле 8" o:spid="_x0000_s1034" type="#_x0000_t202" style="position:absolute;margin-left:-6.15pt;margin-top:4.45pt;width:367.85pt;height:4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">
            <v:textbox>
              <w:txbxContent>
                <w:p w:rsidR="00BF5883" w:rsidRPr="002E7D5A" w:rsidRDefault="00BF5883" w:rsidP="002E67F8">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v:textbox>
          </v:shape>
        </w:pict>
      </w:r>
      <w:r>
        <w:rPr>
          <w:noProof/>
          <w:color w:val="FF0000"/>
          <w:szCs w:val="24"/>
          <w:lang w:eastAsia="ru-RU"/>
        </w:rPr>
        <w:pict>
          <v:shape id="Поле 9" o:spid="_x0000_s1030" type="#_x0000_t202" style="position:absolute;margin-left:397.15pt;margin-top:5.2pt;width:325.5pt;height:4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w:txbxContent>
                <w:p w:rsidR="00BF5883" w:rsidRPr="006A1622" w:rsidRDefault="00BF5883" w:rsidP="002E67F8">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BF5883" w:rsidRPr="007312E0" w:rsidRDefault="00BF5883" w:rsidP="002E67F8"/>
              </w:txbxContent>
            </v:textbox>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 id="Прямая со стрелкой 6" o:spid="_x0000_s1031" type="#_x0000_t34" style="position:absolute;margin-left:182.7pt;margin-top:16pt;width:23.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5iYQ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" adj=",147312000,-200650">
            <v:stroke endarrow="block"/>
          </v:shape>
        </w:pict>
      </w:r>
      <w:r>
        <w:rPr>
          <w:noProof/>
          <w:color w:val="FF0000"/>
          <w:szCs w:val="24"/>
          <w:lang w:eastAsia="ru-RU"/>
        </w:rPr>
        <w:pict>
          <v:shape id="Прямая со стрелкой 7" o:spid="_x0000_s1038" type="#_x0000_t34" style="position:absolute;margin-left:531.8pt;margin-top:15.95pt;width:23.5pt;height:.15pt;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adj=",-49104000,-577685">
            <v:stroke endarrow="block"/>
          </v:shape>
        </w:pict>
      </w:r>
    </w:p>
    <w:p w:rsidR="002E67F8" w:rsidRPr="00365027" w:rsidRDefault="002E67F8" w:rsidP="002E67F8">
      <w:pPr>
        <w:tabs>
          <w:tab w:val="left" w:pos="6570"/>
        </w:tabs>
        <w:suppressAutoHyphens w:val="0"/>
        <w:rPr>
          <w:color w:val="FF0000"/>
          <w:szCs w:val="24"/>
          <w:lang w:eastAsia="ru-RU"/>
        </w:rPr>
      </w:pPr>
      <w:r w:rsidRPr="00365027">
        <w:rPr>
          <w:color w:val="FF0000"/>
          <w:szCs w:val="24"/>
          <w:lang w:eastAsia="ru-RU"/>
        </w:rPr>
        <w:tab/>
      </w:r>
    </w:p>
    <w:p w:rsidR="002E67F8" w:rsidRPr="00365027" w:rsidRDefault="00BF5883" w:rsidP="002E67F8">
      <w:pPr>
        <w:suppressAutoHyphens w:val="0"/>
        <w:rPr>
          <w:color w:val="FF0000"/>
          <w:szCs w:val="24"/>
          <w:lang w:eastAsia="ru-RU"/>
        </w:rPr>
      </w:pPr>
      <w:r>
        <w:rPr>
          <w:noProof/>
          <w:color w:val="FF0000"/>
          <w:szCs w:val="24"/>
          <w:lang w:eastAsia="ru-RU"/>
        </w:rPr>
        <w:pict>
          <v:shape id="Поле 5" o:spid="_x0000_s1035" type="#_x0000_t202" style="position:absolute;margin-left:-6.15pt;margin-top:.2pt;width:367.85pt;height:6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">
            <v:textbox>
              <w:txbxContent>
                <w:p w:rsidR="00BF5883" w:rsidRPr="00F470A3" w:rsidRDefault="00BF5883" w:rsidP="002E67F8">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BF5883" w:rsidRPr="00A26F6C" w:rsidRDefault="00BF5883" w:rsidP="002E67F8">
                  <w:pPr>
                    <w:jc w:val="center"/>
                    <w:rPr>
                      <w:sz w:val="20"/>
                    </w:rPr>
                  </w:pPr>
                </w:p>
              </w:txbxContent>
            </v:textbox>
          </v:shape>
        </w:pict>
      </w:r>
      <w:r>
        <w:rPr>
          <w:noProof/>
          <w:color w:val="FF0000"/>
          <w:szCs w:val="24"/>
          <w:lang w:eastAsia="ru-RU"/>
        </w:rPr>
        <w:pict>
          <v:shape id="Поле 4" o:spid="_x0000_s1033" type="#_x0000_t202" style="position:absolute;margin-left:397.15pt;margin-top:.2pt;width:325.5pt;height: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">
            <v:textbox>
              <w:txbxContent>
                <w:p w:rsidR="00BF5883" w:rsidRPr="00A424CD" w:rsidRDefault="00BF5883" w:rsidP="002E67F8">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v:textbox>
          </v:shape>
        </w:pict>
      </w:r>
    </w:p>
    <w:p w:rsidR="002E67F8" w:rsidRPr="00365027" w:rsidRDefault="002E67F8" w:rsidP="002E67F8">
      <w:pPr>
        <w:suppressAutoHyphens w:val="0"/>
        <w:rPr>
          <w:color w:val="FF0000"/>
          <w:szCs w:val="24"/>
          <w:lang w:eastAsia="ru-RU"/>
        </w:rPr>
      </w:pPr>
    </w:p>
    <w:p w:rsidR="002E67F8" w:rsidRPr="00365027" w:rsidRDefault="00BF5883" w:rsidP="002E67F8">
      <w:pPr>
        <w:tabs>
          <w:tab w:val="left" w:pos="7095"/>
        </w:tabs>
        <w:suppressAutoHyphens w:val="0"/>
        <w:rPr>
          <w:color w:val="FF0000"/>
          <w:szCs w:val="24"/>
          <w:lang w:eastAsia="ru-RU"/>
        </w:rPr>
      </w:pPr>
      <w:r>
        <w:rPr>
          <w:noProof/>
          <w:color w:val="FF0000"/>
          <w:szCs w:val="24"/>
          <w:lang w:eastAsia="ru-RU"/>
        </w:rPr>
        <w:pict>
          <v:shape id="Прямая со стрелкой 3" o:spid="_x0000_s1037" type="#_x0000_t34" style="position:absolute;margin-left:361.7pt;margin-top:1.85pt;width:35.45pt;height:.05pt;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" adj="10785,-190080000,-254935">
            <v:stroke endarrow="block"/>
          </v:shape>
        </w:pict>
      </w:r>
      <w:r w:rsidR="002E67F8" w:rsidRPr="00365027">
        <w:rPr>
          <w:color w:val="FF0000"/>
          <w:szCs w:val="24"/>
          <w:lang w:eastAsia="ru-RU"/>
        </w:rPr>
        <w:tab/>
      </w:r>
    </w:p>
    <w:p w:rsidR="002E67F8" w:rsidRPr="00365027" w:rsidRDefault="002E67F8" w:rsidP="002E67F8">
      <w:pPr>
        <w:suppressAutoHyphens w:val="0"/>
        <w:rPr>
          <w:color w:val="FF0000"/>
          <w:szCs w:val="24"/>
          <w:lang w:eastAsia="ru-RU"/>
        </w:rPr>
      </w:pPr>
    </w:p>
    <w:p w:rsidR="002E67F8" w:rsidRPr="00365027" w:rsidRDefault="00BF5883" w:rsidP="002E67F8">
      <w:pPr>
        <w:suppressAutoHyphens w:val="0"/>
        <w:rPr>
          <w:color w:val="FF0000"/>
          <w:szCs w:val="24"/>
          <w:lang w:eastAsia="ru-RU"/>
        </w:rPr>
      </w:pPr>
      <w:r>
        <w:rPr>
          <w:noProof/>
          <w:color w:val="FF0000"/>
          <w:szCs w:val="24"/>
          <w:lang w:eastAsia="ru-RU"/>
        </w:rPr>
        <w:pict>
          <v:shape id="Прямая со стрелкой 2" o:spid="_x0000_s1039" type="#_x0000_t34" style="position:absolute;margin-left:424.7pt;margin-top:25.5pt;width:29.05pt;height:.05pt;rotation:90;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" adj="10781,-205956000,-368761">
            <v:stroke endarrow="block"/>
          </v:shape>
        </w:pict>
      </w:r>
      <w:r>
        <w:rPr>
          <w:noProof/>
          <w:color w:val="FF0000"/>
          <w:szCs w:val="24"/>
          <w:lang w:eastAsia="ru-RU"/>
        </w:rPr>
        <w:pict>
          <v:shape id="Прямая со стрелкой 15" o:spid="_x0000_s1026" type="#_x0000_t34" style="position:absolute;margin-left:254.45pt;margin-top:25.5pt;width:29.05pt;height:.05pt;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bQ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" adj="10781,-205956000,-242173">
            <v:stroke endarrow="block"/>
          </v:shape>
        </w:pict>
      </w:r>
    </w:p>
    <w:p w:rsidR="002E67F8" w:rsidRPr="00365027" w:rsidRDefault="002E67F8" w:rsidP="002E67F8">
      <w:pPr>
        <w:tabs>
          <w:tab w:val="left" w:pos="6465"/>
        </w:tabs>
        <w:suppressAutoHyphens w:val="0"/>
        <w:rPr>
          <w:color w:val="FF0000"/>
          <w:szCs w:val="24"/>
          <w:lang w:eastAsia="ru-RU"/>
        </w:rPr>
      </w:pPr>
      <w:r w:rsidRPr="00365027">
        <w:rPr>
          <w:color w:val="FF0000"/>
          <w:szCs w:val="24"/>
          <w:lang w:eastAsia="ru-RU"/>
        </w:rPr>
        <w:tab/>
      </w:r>
    </w:p>
    <w:p w:rsidR="002E67F8" w:rsidRPr="00365027" w:rsidRDefault="00BF5883" w:rsidP="002E67F8">
      <w:pPr>
        <w:tabs>
          <w:tab w:val="left" w:pos="5985"/>
          <w:tab w:val="left" w:pos="6465"/>
        </w:tabs>
        <w:suppressAutoHyphens w:val="0"/>
        <w:rPr>
          <w:color w:val="FF0000"/>
          <w:szCs w:val="24"/>
          <w:lang w:eastAsia="ru-RU"/>
        </w:rPr>
      </w:pPr>
      <w:r>
        <w:rPr>
          <w:noProof/>
          <w:szCs w:val="24"/>
          <w:lang w:eastAsia="ru-RU"/>
        </w:rPr>
        <w:pict>
          <v:shape id="Поле 1" o:spid="_x0000_s1040" type="#_x0000_t202" style="position:absolute;margin-left:252.2pt;margin-top:12.45pt;width:229pt;height:22.9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fit-shape-to-text:t">
              <w:txbxContent>
                <w:p w:rsidR="00BF5883" w:rsidRPr="00A424CD" w:rsidRDefault="00BF5883" w:rsidP="002E67F8">
                  <w:pPr>
                    <w:jc w:val="center"/>
                    <w:rPr>
                      <w:sz w:val="26"/>
                      <w:szCs w:val="26"/>
                    </w:rPr>
                  </w:pPr>
                  <w:r w:rsidRPr="00A424CD">
                    <w:rPr>
                      <w:sz w:val="26"/>
                      <w:szCs w:val="26"/>
                    </w:rPr>
                    <w:t>Муниципальная услуга оказана</w:t>
                  </w:r>
                </w:p>
              </w:txbxContent>
            </v:textbox>
          </v:shape>
        </w:pict>
      </w:r>
      <w:r w:rsidR="002E67F8" w:rsidRPr="00365027">
        <w:rPr>
          <w:color w:val="FF0000"/>
          <w:szCs w:val="24"/>
          <w:lang w:eastAsia="ru-RU"/>
        </w:rPr>
        <w:tab/>
      </w:r>
    </w:p>
    <w:p w:rsidR="002E67F8" w:rsidRPr="00365027" w:rsidRDefault="002E67F8" w:rsidP="002E67F8">
      <w:pPr>
        <w:suppressAutoHyphens w:val="0"/>
        <w:rPr>
          <w:color w:val="FF0000"/>
          <w:szCs w:val="24"/>
          <w:lang w:eastAsia="ru-RU"/>
        </w:rPr>
      </w:pPr>
    </w:p>
    <w:p w:rsidR="002E67F8" w:rsidRPr="00365027" w:rsidRDefault="002E67F8" w:rsidP="002E67F8">
      <w:pPr>
        <w:tabs>
          <w:tab w:val="left" w:pos="2565"/>
          <w:tab w:val="left" w:pos="5985"/>
          <w:tab w:val="left" w:pos="838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r w:rsidRPr="00365027">
        <w:rPr>
          <w:color w:val="FF0000"/>
          <w:szCs w:val="24"/>
          <w:lang w:eastAsia="ru-RU"/>
        </w:rPr>
        <w:tab/>
      </w:r>
    </w:p>
    <w:p w:rsidR="002E67F8" w:rsidRDefault="002E67F8" w:rsidP="002E67F8">
      <w:pPr>
        <w:suppressAutoHyphens w:val="0"/>
        <w:rPr>
          <w:szCs w:val="24"/>
          <w:lang w:eastAsia="ru-RU"/>
        </w:rPr>
        <w:sectPr w:rsidR="002E67F8" w:rsidSect="00BF5883">
          <w:headerReference w:type="default" r:id="rId16"/>
          <w:pgSz w:w="16838" w:h="11906" w:orient="landscape" w:code="9"/>
          <w:pgMar w:top="1588" w:right="1418" w:bottom="1134" w:left="1134" w:header="709" w:footer="709" w:gutter="0"/>
          <w:cols w:space="708"/>
          <w:docGrid w:linePitch="360"/>
        </w:sectPr>
      </w:pPr>
    </w:p>
    <w:p w:rsidR="002E67F8" w:rsidRPr="00365027" w:rsidRDefault="002E67F8" w:rsidP="002E67F8">
      <w:pPr>
        <w:suppressAutoHyphens w:val="0"/>
        <w:rPr>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67F8" w:rsidTr="00BF5883">
        <w:tc>
          <w:tcPr>
            <w:tcW w:w="4785" w:type="dxa"/>
          </w:tcPr>
          <w:p w:rsidR="002E67F8" w:rsidRPr="00DB38D0" w:rsidRDefault="002E67F8" w:rsidP="00BF5883">
            <w:pPr>
              <w:suppressAutoHyphens w:val="0"/>
              <w:rPr>
                <w:sz w:val="28"/>
                <w:szCs w:val="28"/>
                <w:lang w:eastAsia="ru-RU"/>
              </w:rPr>
            </w:pPr>
            <w:r w:rsidRPr="00DB38D0">
              <w:rPr>
                <w:sz w:val="28"/>
                <w:szCs w:val="28"/>
                <w:lang w:eastAsia="ru-RU"/>
              </w:rPr>
              <w:t>Рекомендательная форма</w:t>
            </w:r>
          </w:p>
        </w:tc>
        <w:tc>
          <w:tcPr>
            <w:tcW w:w="4786" w:type="dxa"/>
          </w:tcPr>
          <w:p w:rsidR="002E67F8" w:rsidRPr="00DB38D0" w:rsidRDefault="002E67F8" w:rsidP="00BF5883">
            <w:pPr>
              <w:suppressAutoHyphens w:val="0"/>
              <w:jc w:val="right"/>
              <w:rPr>
                <w:sz w:val="28"/>
                <w:szCs w:val="28"/>
                <w:lang w:eastAsia="ru-RU"/>
              </w:rPr>
            </w:pPr>
            <w:r w:rsidRPr="00DB38D0">
              <w:rPr>
                <w:sz w:val="28"/>
                <w:szCs w:val="28"/>
                <w:lang w:eastAsia="ru-RU"/>
              </w:rPr>
              <w:t xml:space="preserve">Приложение </w:t>
            </w:r>
            <w:r>
              <w:rPr>
                <w:sz w:val="28"/>
                <w:szCs w:val="28"/>
                <w:lang w:eastAsia="ru-RU"/>
              </w:rPr>
              <w:t>4</w:t>
            </w:r>
          </w:p>
          <w:p w:rsidR="002E67F8" w:rsidRPr="00DB38D0" w:rsidRDefault="002E67F8" w:rsidP="00BF5883">
            <w:pPr>
              <w:suppressAutoHyphens w:val="0"/>
              <w:jc w:val="right"/>
              <w:rPr>
                <w:sz w:val="28"/>
                <w:szCs w:val="28"/>
                <w:lang w:eastAsia="ru-RU"/>
              </w:rPr>
            </w:pPr>
            <w:r w:rsidRPr="00DB38D0">
              <w:rPr>
                <w:sz w:val="28"/>
                <w:szCs w:val="28"/>
                <w:lang w:eastAsia="ru-RU"/>
              </w:rPr>
              <w:t>к Регламенту</w:t>
            </w:r>
          </w:p>
        </w:tc>
      </w:tr>
    </w:tbl>
    <w:p w:rsidR="002E67F8" w:rsidRDefault="002E67F8" w:rsidP="002E67F8">
      <w:pPr>
        <w:jc w:val="both"/>
        <w:rPr>
          <w:szCs w:val="24"/>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2E67F8" w:rsidTr="00BF5883">
        <w:tc>
          <w:tcPr>
            <w:tcW w:w="5352" w:type="dxa"/>
          </w:tcPr>
          <w:p w:rsidR="002E67F8" w:rsidRDefault="002E67F8" w:rsidP="00BF5883">
            <w:pPr>
              <w:jc w:val="both"/>
              <w:rPr>
                <w:sz w:val="24"/>
                <w:szCs w:val="24"/>
              </w:rPr>
            </w:pPr>
            <w:r>
              <w:rPr>
                <w:sz w:val="24"/>
                <w:szCs w:val="24"/>
              </w:rPr>
              <w:t>В администрацию сельского поселения Выкатной</w:t>
            </w:r>
          </w:p>
        </w:tc>
      </w:tr>
      <w:tr w:rsidR="002E67F8" w:rsidTr="00BF5883">
        <w:tc>
          <w:tcPr>
            <w:tcW w:w="5352" w:type="dxa"/>
          </w:tcPr>
          <w:p w:rsidR="002E67F8" w:rsidRDefault="002E67F8" w:rsidP="00BF5883">
            <w:pPr>
              <w:jc w:val="both"/>
              <w:rPr>
                <w:sz w:val="24"/>
                <w:szCs w:val="24"/>
              </w:rPr>
            </w:pPr>
            <w:r>
              <w:rPr>
                <w:sz w:val="24"/>
                <w:szCs w:val="24"/>
              </w:rPr>
              <w:t>от ________________________________________</w:t>
            </w:r>
          </w:p>
          <w:p w:rsidR="002E67F8" w:rsidRDefault="002E67F8" w:rsidP="00BF5883">
            <w:pPr>
              <w:jc w:val="both"/>
              <w:rPr>
                <w:sz w:val="24"/>
                <w:szCs w:val="24"/>
              </w:rPr>
            </w:pPr>
            <w:r>
              <w:rPr>
                <w:sz w:val="24"/>
                <w:szCs w:val="24"/>
              </w:rPr>
              <w:t>____________________________________________________________________________________</w:t>
            </w:r>
          </w:p>
          <w:p w:rsidR="002E67F8" w:rsidRDefault="002E67F8" w:rsidP="00BF5883">
            <w:pPr>
              <w:jc w:val="both"/>
              <w:rPr>
                <w:sz w:val="24"/>
                <w:szCs w:val="24"/>
              </w:rPr>
            </w:pPr>
            <w:r>
              <w:rPr>
                <w:sz w:val="24"/>
                <w:szCs w:val="24"/>
              </w:rPr>
              <w:t>__________________________________________</w:t>
            </w:r>
          </w:p>
        </w:tc>
      </w:tr>
      <w:tr w:rsidR="002E67F8" w:rsidTr="00BF5883">
        <w:tc>
          <w:tcPr>
            <w:tcW w:w="5352" w:type="dxa"/>
          </w:tcPr>
          <w:p w:rsidR="002E67F8" w:rsidRPr="005357BF" w:rsidRDefault="002E67F8" w:rsidP="00BF5883">
            <w:pPr>
              <w:jc w:val="center"/>
              <w:rPr>
                <w:sz w:val="18"/>
                <w:szCs w:val="18"/>
              </w:rPr>
            </w:pPr>
            <w:r w:rsidRPr="005357BF">
              <w:rPr>
                <w:sz w:val="18"/>
                <w:szCs w:val="18"/>
              </w:rPr>
              <w:t>наименование заявителя (для юридических лиц),</w:t>
            </w:r>
          </w:p>
          <w:p w:rsidR="002E67F8" w:rsidRPr="0046495F" w:rsidRDefault="002E67F8" w:rsidP="00BF5883">
            <w:pPr>
              <w:jc w:val="center"/>
              <w:rPr>
                <w:sz w:val="20"/>
              </w:rPr>
            </w:pPr>
            <w:r w:rsidRPr="005357BF">
              <w:rPr>
                <w:sz w:val="18"/>
                <w:szCs w:val="18"/>
              </w:rPr>
              <w:t>Ф.И.О. (для физических лиц и индивидуальных предпринимателей), реквизиты документа, удостоверяющего личность заявителя (для гражданина)</w:t>
            </w:r>
          </w:p>
        </w:tc>
      </w:tr>
      <w:tr w:rsidR="002E67F8" w:rsidTr="00BF5883">
        <w:tc>
          <w:tcPr>
            <w:tcW w:w="5352" w:type="dxa"/>
          </w:tcPr>
          <w:p w:rsidR="002E67F8" w:rsidRDefault="002E67F8" w:rsidP="00BF5883">
            <w:pPr>
              <w:jc w:val="both"/>
              <w:rPr>
                <w:sz w:val="24"/>
                <w:szCs w:val="24"/>
              </w:rPr>
            </w:pPr>
            <w:r>
              <w:rPr>
                <w:sz w:val="24"/>
                <w:szCs w:val="24"/>
              </w:rPr>
              <w:t>________________________________________________________________________________________________________________________________________________________________________</w:t>
            </w:r>
          </w:p>
        </w:tc>
      </w:tr>
      <w:tr w:rsidR="002E67F8" w:rsidTr="00BF5883">
        <w:tc>
          <w:tcPr>
            <w:tcW w:w="5352" w:type="dxa"/>
          </w:tcPr>
          <w:p w:rsidR="002E67F8" w:rsidRPr="005357BF" w:rsidRDefault="002E67F8" w:rsidP="00BF5883">
            <w:pPr>
              <w:jc w:val="center"/>
              <w:rPr>
                <w:sz w:val="18"/>
                <w:szCs w:val="18"/>
              </w:rPr>
            </w:pPr>
            <w:r w:rsidRPr="005357BF">
              <w:rPr>
                <w:sz w:val="18"/>
                <w:szCs w:val="18"/>
              </w:rPr>
              <w:t xml:space="preserve">(место нахождения, ОГРН, ИНН, телефон (факс), электронная почта и иные реквизиты, позволяющие осуществлять взаимодействие с заявителем) </w:t>
            </w:r>
          </w:p>
        </w:tc>
      </w:tr>
    </w:tbl>
    <w:p w:rsidR="002E67F8" w:rsidRDefault="002E67F8" w:rsidP="002E67F8">
      <w:pPr>
        <w:jc w:val="both"/>
        <w:rPr>
          <w:szCs w:val="24"/>
        </w:rPr>
      </w:pPr>
    </w:p>
    <w:p w:rsidR="002E67F8" w:rsidRDefault="002E67F8" w:rsidP="002E67F8">
      <w:pPr>
        <w:jc w:val="center"/>
        <w:rPr>
          <w:szCs w:val="24"/>
        </w:rPr>
      </w:pPr>
    </w:p>
    <w:p w:rsidR="002E67F8" w:rsidRDefault="002E67F8" w:rsidP="002E67F8">
      <w:pPr>
        <w:jc w:val="center"/>
        <w:rPr>
          <w:szCs w:val="24"/>
        </w:rPr>
      </w:pPr>
    </w:p>
    <w:p w:rsidR="002E67F8" w:rsidRDefault="002E67F8" w:rsidP="002E67F8">
      <w:pPr>
        <w:jc w:val="center"/>
        <w:rPr>
          <w:szCs w:val="24"/>
        </w:rPr>
      </w:pPr>
      <w:r>
        <w:rPr>
          <w:szCs w:val="24"/>
        </w:rPr>
        <w:t>ЗАЯВЛЕНИЕ</w:t>
      </w:r>
    </w:p>
    <w:p w:rsidR="002E67F8" w:rsidRDefault="002E67F8" w:rsidP="002E67F8">
      <w:pPr>
        <w:jc w:val="center"/>
        <w:rPr>
          <w:szCs w:val="24"/>
        </w:rPr>
      </w:pPr>
      <w:r>
        <w:rPr>
          <w:szCs w:val="24"/>
        </w:rPr>
        <w:t>о предоставлении земельного участка без проведения торгов</w:t>
      </w: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r>
        <w:rPr>
          <w:szCs w:val="24"/>
        </w:rPr>
        <w:t xml:space="preserve">Прошу предоставить земельный участок </w:t>
      </w:r>
      <w:proofErr w:type="gramStart"/>
      <w:r>
        <w:rPr>
          <w:szCs w:val="24"/>
        </w:rPr>
        <w:t>для</w:t>
      </w:r>
      <w:proofErr w:type="gramEnd"/>
      <w:r>
        <w:rPr>
          <w:szCs w:val="24"/>
        </w:rPr>
        <w:t xml:space="preserve"> _______________________________________</w:t>
      </w:r>
    </w:p>
    <w:p w:rsidR="002E67F8" w:rsidRDefault="002E67F8" w:rsidP="002E67F8">
      <w:pPr>
        <w:jc w:val="both"/>
        <w:rPr>
          <w:szCs w:val="24"/>
        </w:rPr>
      </w:pPr>
      <w:r>
        <w:rPr>
          <w:szCs w:val="24"/>
        </w:rPr>
        <w:t>___________________________________ на праве _______________ сроком на ______ лет</w:t>
      </w:r>
    </w:p>
    <w:p w:rsidR="002E67F8" w:rsidRDefault="002E67F8" w:rsidP="002E67F8">
      <w:pPr>
        <w:jc w:val="both"/>
        <w:rPr>
          <w:szCs w:val="24"/>
        </w:rPr>
      </w:pPr>
      <w:r>
        <w:rPr>
          <w:szCs w:val="24"/>
        </w:rPr>
        <w:t>Местоположение (адрес) земельного участка: ______________________________________</w:t>
      </w:r>
    </w:p>
    <w:p w:rsidR="002E67F8" w:rsidRDefault="002E67F8" w:rsidP="002E67F8">
      <w:pPr>
        <w:jc w:val="both"/>
        <w:rPr>
          <w:szCs w:val="24"/>
        </w:rPr>
      </w:pPr>
      <w:r>
        <w:rPr>
          <w:szCs w:val="24"/>
        </w:rPr>
        <w:t>_____________________________________________________________________________</w:t>
      </w:r>
    </w:p>
    <w:p w:rsidR="002E67F8" w:rsidRDefault="002E67F8" w:rsidP="002E67F8">
      <w:pPr>
        <w:jc w:val="both"/>
        <w:rPr>
          <w:szCs w:val="24"/>
        </w:rPr>
      </w:pPr>
      <w:r>
        <w:rPr>
          <w:szCs w:val="24"/>
        </w:rPr>
        <w:t>Площадь ___________ Кадастровый номер ________________________________________</w:t>
      </w:r>
    </w:p>
    <w:p w:rsidR="002E67F8" w:rsidRDefault="002E67F8" w:rsidP="002E67F8">
      <w:pPr>
        <w:jc w:val="both"/>
        <w:rPr>
          <w:szCs w:val="24"/>
        </w:rPr>
      </w:pPr>
      <w:r>
        <w:rPr>
          <w:szCs w:val="24"/>
        </w:rPr>
        <w:t>Основание предоставления земельного участка без проведения торгов из числа предусмотренных пунктом 2 статьи 39.3, статьей 39.5, 39.6 пунктом: __________________</w:t>
      </w:r>
    </w:p>
    <w:p w:rsidR="002E67F8" w:rsidRDefault="002E67F8" w:rsidP="002E67F8">
      <w:pPr>
        <w:jc w:val="both"/>
        <w:rPr>
          <w:szCs w:val="24"/>
        </w:rPr>
      </w:pPr>
      <w:r>
        <w:rPr>
          <w:szCs w:val="24"/>
        </w:rPr>
        <w:t>__________________________________________________________________________________________________________________________________________________________</w:t>
      </w:r>
    </w:p>
    <w:p w:rsidR="002E67F8" w:rsidRDefault="002E67F8" w:rsidP="002E67F8">
      <w:pPr>
        <w:jc w:val="both"/>
        <w:rPr>
          <w:szCs w:val="24"/>
        </w:rPr>
      </w:pPr>
      <w:r>
        <w:rPr>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p>
    <w:p w:rsidR="002E67F8" w:rsidRDefault="002E67F8" w:rsidP="002E67F8">
      <w:pPr>
        <w:jc w:val="both"/>
        <w:rPr>
          <w:szCs w:val="24"/>
        </w:rPr>
      </w:pPr>
      <w:r>
        <w:rPr>
          <w:szCs w:val="24"/>
        </w:rPr>
        <w:t>_____________________________________________________________________________</w:t>
      </w:r>
    </w:p>
    <w:p w:rsidR="002E67F8" w:rsidRDefault="002E67F8" w:rsidP="002E67F8">
      <w:pPr>
        <w:jc w:val="both"/>
        <w:rPr>
          <w:szCs w:val="24"/>
        </w:rPr>
      </w:pPr>
      <w:r>
        <w:rPr>
          <w:szCs w:val="24"/>
        </w:rPr>
        <w:t xml:space="preserve">Способ получения результата муниципальной услуги (лично, почтовым отправлением – </w:t>
      </w:r>
      <w:proofErr w:type="gramStart"/>
      <w:r>
        <w:rPr>
          <w:szCs w:val="24"/>
        </w:rPr>
        <w:t>нужное</w:t>
      </w:r>
      <w:proofErr w:type="gramEnd"/>
      <w:r>
        <w:rPr>
          <w:szCs w:val="24"/>
        </w:rPr>
        <w:t xml:space="preserve"> указать) _______________________________________________________________</w:t>
      </w:r>
    </w:p>
    <w:p w:rsidR="002E67F8" w:rsidRDefault="002E67F8" w:rsidP="002E67F8">
      <w:pPr>
        <w:jc w:val="both"/>
        <w:rPr>
          <w:szCs w:val="24"/>
        </w:rPr>
      </w:pPr>
    </w:p>
    <w:p w:rsidR="002E67F8" w:rsidRDefault="002E67F8" w:rsidP="002E67F8">
      <w:pPr>
        <w:jc w:val="both"/>
        <w:rPr>
          <w:szCs w:val="24"/>
        </w:rPr>
      </w:pPr>
      <w:r>
        <w:rPr>
          <w:szCs w:val="24"/>
        </w:rPr>
        <w:t>Приложения: __________________________________________________________________</w:t>
      </w:r>
    </w:p>
    <w:p w:rsidR="002E67F8" w:rsidRDefault="002E67F8" w:rsidP="002E67F8">
      <w:pPr>
        <w:jc w:val="both"/>
        <w:rPr>
          <w:szCs w:val="24"/>
        </w:rPr>
      </w:pPr>
      <w:r>
        <w:rPr>
          <w:szCs w:val="24"/>
        </w:rPr>
        <w:t>__________________________________________________________________________________________________________________________________________________________</w:t>
      </w: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r>
        <w:rPr>
          <w:szCs w:val="24"/>
        </w:rPr>
        <w:t>Заявитель: ____________________________________________________________________</w:t>
      </w:r>
    </w:p>
    <w:p w:rsidR="002E67F8" w:rsidRDefault="002E67F8" w:rsidP="002E67F8">
      <w:pPr>
        <w:jc w:val="both"/>
        <w:rPr>
          <w:sz w:val="18"/>
          <w:szCs w:val="18"/>
        </w:rPr>
      </w:pPr>
      <w:r>
        <w:rPr>
          <w:sz w:val="16"/>
          <w:szCs w:val="16"/>
        </w:rPr>
        <w:t xml:space="preserve">                              </w:t>
      </w:r>
      <w:r w:rsidRPr="005357BF">
        <w:rPr>
          <w:sz w:val="18"/>
          <w:szCs w:val="18"/>
        </w:rPr>
        <w:t>(Ф.И.О., должность представителя юридического лица (подпись), Ф.И.О. физического лица (подпись)</w:t>
      </w:r>
      <w:r>
        <w:rPr>
          <w:sz w:val="18"/>
          <w:szCs w:val="18"/>
        </w:rPr>
        <w:t>)</w:t>
      </w:r>
    </w:p>
    <w:p w:rsidR="002E67F8" w:rsidRDefault="002E67F8" w:rsidP="002E67F8">
      <w:pPr>
        <w:jc w:val="both"/>
        <w:rPr>
          <w:szCs w:val="24"/>
        </w:rPr>
      </w:pPr>
    </w:p>
    <w:p w:rsidR="002E67F8" w:rsidRDefault="002E67F8" w:rsidP="002E67F8">
      <w:pPr>
        <w:jc w:val="both"/>
        <w:rPr>
          <w:szCs w:val="24"/>
        </w:rPr>
      </w:pPr>
      <w:r>
        <w:rPr>
          <w:szCs w:val="24"/>
        </w:rPr>
        <w:t>«_____» ___________________ 20___ г.               М.П.</w:t>
      </w:r>
    </w:p>
    <w:p w:rsidR="002E67F8" w:rsidRPr="005357BF" w:rsidRDefault="002E67F8" w:rsidP="002E67F8">
      <w:pPr>
        <w:jc w:val="both"/>
        <w:rPr>
          <w:sz w:val="18"/>
          <w:szCs w:val="18"/>
        </w:rPr>
      </w:pPr>
      <w:r>
        <w:rPr>
          <w:sz w:val="18"/>
          <w:szCs w:val="18"/>
        </w:rPr>
        <w:t>(для юридических лиц, индивидуальных предпринимателей – при наличии)</w:t>
      </w:r>
    </w:p>
    <w:p w:rsidR="002E67F8" w:rsidRPr="00365027" w:rsidRDefault="002E67F8" w:rsidP="002E67F8">
      <w:pPr>
        <w:suppressAutoHyphens w:val="0"/>
        <w:ind w:left="6120"/>
        <w:rPr>
          <w:szCs w:val="24"/>
          <w:lang w:eastAsia="ru-RU"/>
        </w:rPr>
      </w:pPr>
    </w:p>
    <w:p w:rsidR="002E67F8" w:rsidRPr="00365027" w:rsidRDefault="002E67F8" w:rsidP="002E67F8">
      <w:pPr>
        <w:tabs>
          <w:tab w:val="left" w:pos="-1080"/>
        </w:tabs>
        <w:suppressAutoHyphens w:val="0"/>
        <w:jc w:val="both"/>
        <w:rPr>
          <w:szCs w:val="24"/>
          <w:lang w:eastAsia="ru-RU"/>
        </w:rPr>
        <w:sectPr w:rsidR="002E67F8" w:rsidRPr="00365027" w:rsidSect="00BF5883">
          <w:headerReference w:type="default" r:id="rId17"/>
          <w:pgSz w:w="11906" w:h="16838" w:code="9"/>
          <w:pgMar w:top="1134" w:right="850" w:bottom="426"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67F8" w:rsidTr="00BF5883">
        <w:tc>
          <w:tcPr>
            <w:tcW w:w="4785" w:type="dxa"/>
          </w:tcPr>
          <w:p w:rsidR="002E67F8" w:rsidRPr="00DB38D0" w:rsidRDefault="002E67F8" w:rsidP="00BF5883">
            <w:pPr>
              <w:suppressAutoHyphens w:val="0"/>
              <w:jc w:val="both"/>
              <w:rPr>
                <w:sz w:val="28"/>
                <w:szCs w:val="28"/>
                <w:lang w:eastAsia="ru-RU"/>
              </w:rPr>
            </w:pPr>
            <w:r w:rsidRPr="00DB38D0">
              <w:rPr>
                <w:sz w:val="28"/>
                <w:szCs w:val="28"/>
                <w:lang w:eastAsia="ru-RU"/>
              </w:rPr>
              <w:t>На официальном бланке</w:t>
            </w:r>
          </w:p>
          <w:p w:rsidR="002E67F8" w:rsidRPr="00DB38D0" w:rsidRDefault="002E67F8" w:rsidP="00BF5883">
            <w:pPr>
              <w:suppressAutoHyphens w:val="0"/>
              <w:jc w:val="both"/>
              <w:rPr>
                <w:sz w:val="28"/>
                <w:szCs w:val="28"/>
                <w:lang w:eastAsia="ru-RU"/>
              </w:rPr>
            </w:pPr>
            <w:r w:rsidRPr="00DB38D0">
              <w:rPr>
                <w:sz w:val="28"/>
                <w:szCs w:val="28"/>
                <w:lang w:eastAsia="ru-RU"/>
              </w:rPr>
              <w:t>администрации сельского поселения</w:t>
            </w:r>
          </w:p>
        </w:tc>
        <w:tc>
          <w:tcPr>
            <w:tcW w:w="4786" w:type="dxa"/>
          </w:tcPr>
          <w:p w:rsidR="002E67F8" w:rsidRPr="00DB38D0" w:rsidRDefault="002E67F8" w:rsidP="00BF5883">
            <w:pPr>
              <w:suppressAutoHyphens w:val="0"/>
              <w:jc w:val="right"/>
              <w:rPr>
                <w:sz w:val="28"/>
                <w:szCs w:val="28"/>
                <w:lang w:eastAsia="ru-RU"/>
              </w:rPr>
            </w:pPr>
            <w:r w:rsidRPr="00DB38D0">
              <w:rPr>
                <w:sz w:val="28"/>
                <w:szCs w:val="28"/>
                <w:lang w:eastAsia="ru-RU"/>
              </w:rPr>
              <w:t>Приложение 5</w:t>
            </w:r>
          </w:p>
          <w:p w:rsidR="002E67F8" w:rsidRPr="00DB38D0" w:rsidRDefault="002E67F8" w:rsidP="00BF5883">
            <w:pPr>
              <w:suppressAutoHyphens w:val="0"/>
              <w:jc w:val="right"/>
              <w:rPr>
                <w:sz w:val="28"/>
                <w:szCs w:val="28"/>
                <w:lang w:eastAsia="ru-RU"/>
              </w:rPr>
            </w:pPr>
            <w:r w:rsidRPr="00DB38D0">
              <w:rPr>
                <w:sz w:val="28"/>
                <w:szCs w:val="28"/>
                <w:lang w:eastAsia="ru-RU"/>
              </w:rPr>
              <w:t xml:space="preserve">к </w:t>
            </w:r>
            <w:r w:rsidR="003C1A1F">
              <w:rPr>
                <w:sz w:val="28"/>
                <w:szCs w:val="28"/>
                <w:lang w:eastAsia="ru-RU"/>
              </w:rPr>
              <w:t xml:space="preserve">административному </w:t>
            </w:r>
            <w:r w:rsidRPr="00DB38D0">
              <w:rPr>
                <w:sz w:val="28"/>
                <w:szCs w:val="28"/>
                <w:lang w:eastAsia="ru-RU"/>
              </w:rPr>
              <w:t>Регламенту</w:t>
            </w:r>
          </w:p>
        </w:tc>
      </w:tr>
    </w:tbl>
    <w:p w:rsidR="002E67F8" w:rsidRDefault="002E67F8" w:rsidP="002E67F8">
      <w:pPr>
        <w:suppressAutoHyphens w:val="0"/>
        <w:jc w:val="both"/>
        <w:rPr>
          <w:szCs w:val="24"/>
          <w:lang w:eastAsia="ru-RU"/>
        </w:rPr>
      </w:pPr>
    </w:p>
    <w:p w:rsidR="002E67F8" w:rsidRDefault="002E67F8" w:rsidP="002E67F8">
      <w:pPr>
        <w:suppressAutoHyphens w:val="0"/>
        <w:jc w:val="both"/>
        <w:rPr>
          <w:szCs w:val="24"/>
          <w:lang w:eastAsia="ru-RU"/>
        </w:rPr>
      </w:pPr>
    </w:p>
    <w:tbl>
      <w:tblPr>
        <w:tblStyle w:val="a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Кому: 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Почтовый адрес: 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bl>
    <w:p w:rsidR="002E67F8" w:rsidRDefault="002E67F8" w:rsidP="002E67F8">
      <w:pPr>
        <w:suppressAutoHyphens w:val="0"/>
        <w:jc w:val="center"/>
        <w:rPr>
          <w:szCs w:val="24"/>
          <w:lang w:eastAsia="ru-RU"/>
        </w:rPr>
      </w:pPr>
    </w:p>
    <w:p w:rsidR="002E67F8" w:rsidRDefault="002E67F8" w:rsidP="002E67F8">
      <w:pPr>
        <w:suppressAutoHyphens w:val="0"/>
        <w:jc w:val="center"/>
        <w:rPr>
          <w:szCs w:val="24"/>
          <w:lang w:eastAsia="ru-RU"/>
        </w:rPr>
      </w:pPr>
    </w:p>
    <w:p w:rsidR="002E67F8" w:rsidRDefault="002E67F8" w:rsidP="002E67F8">
      <w:pPr>
        <w:suppressAutoHyphens w:val="0"/>
        <w:jc w:val="center"/>
        <w:rPr>
          <w:szCs w:val="24"/>
          <w:lang w:eastAsia="ru-RU"/>
        </w:rPr>
      </w:pPr>
    </w:p>
    <w:p w:rsidR="002E67F8" w:rsidRPr="00365027" w:rsidRDefault="002E67F8" w:rsidP="002E67F8">
      <w:pPr>
        <w:suppressAutoHyphens w:val="0"/>
        <w:autoSpaceDE w:val="0"/>
        <w:autoSpaceDN w:val="0"/>
        <w:adjustRightInd w:val="0"/>
        <w:jc w:val="center"/>
        <w:rPr>
          <w:rFonts w:eastAsia="Calibri"/>
          <w:szCs w:val="24"/>
          <w:lang w:eastAsia="ru-RU"/>
        </w:rPr>
      </w:pPr>
      <w:r w:rsidRPr="00365027">
        <w:rPr>
          <w:rFonts w:eastAsia="Calibri"/>
          <w:szCs w:val="24"/>
          <w:lang w:eastAsia="ru-RU"/>
        </w:rPr>
        <w:t>Уведомление</w:t>
      </w:r>
    </w:p>
    <w:p w:rsidR="002E67F8" w:rsidRPr="008056FD" w:rsidRDefault="002E67F8" w:rsidP="002E67F8">
      <w:pPr>
        <w:suppressAutoHyphens w:val="0"/>
        <w:autoSpaceDE w:val="0"/>
        <w:autoSpaceDN w:val="0"/>
        <w:adjustRightInd w:val="0"/>
        <w:jc w:val="center"/>
        <w:rPr>
          <w:rFonts w:eastAsia="Calibri"/>
          <w:szCs w:val="24"/>
          <w:lang w:eastAsia="ru-RU"/>
        </w:rPr>
      </w:pPr>
      <w:r w:rsidRPr="008056FD">
        <w:rPr>
          <w:rFonts w:eastAsia="Calibri"/>
          <w:szCs w:val="24"/>
          <w:lang w:eastAsia="ru-RU"/>
        </w:rPr>
        <w:t>об отказе в регистрации запроса о предоставлении муниципальной услуги</w:t>
      </w:r>
    </w:p>
    <w:p w:rsidR="002E67F8" w:rsidRPr="008056FD" w:rsidRDefault="002E67F8" w:rsidP="002E67F8">
      <w:pPr>
        <w:suppressAutoHyphens w:val="0"/>
        <w:autoSpaceDE w:val="0"/>
        <w:autoSpaceDN w:val="0"/>
        <w:adjustRightInd w:val="0"/>
        <w:jc w:val="center"/>
        <w:rPr>
          <w:szCs w:val="24"/>
          <w:lang w:eastAsia="ru-RU"/>
        </w:rPr>
      </w:pPr>
      <w:r>
        <w:rPr>
          <w:szCs w:val="24"/>
          <w:lang w:eastAsia="ru-RU"/>
        </w:rPr>
        <w:t>по п</w:t>
      </w:r>
      <w:r w:rsidRPr="008056FD">
        <w:rPr>
          <w:szCs w:val="24"/>
          <w:lang w:eastAsia="ru-RU"/>
        </w:rPr>
        <w:t>редоставлени</w:t>
      </w:r>
      <w:r>
        <w:rPr>
          <w:szCs w:val="24"/>
          <w:lang w:eastAsia="ru-RU"/>
        </w:rPr>
        <w:t>ю</w:t>
      </w:r>
      <w:r w:rsidRPr="008056FD">
        <w:rPr>
          <w:szCs w:val="24"/>
          <w:lang w:eastAsia="ru-RU"/>
        </w:rPr>
        <w:t xml:space="preserve"> земельного участка, находящ</w:t>
      </w:r>
      <w:r>
        <w:rPr>
          <w:szCs w:val="24"/>
          <w:lang w:eastAsia="ru-RU"/>
        </w:rPr>
        <w:t>егося</w:t>
      </w:r>
      <w:r w:rsidRPr="008056F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2E67F8"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Уведомляем, что по результатам рассмотрения Вашего запроса о предоставлении муниципальной услуги, поступившего почтовым отправлением</w:t>
      </w:r>
    </w:p>
    <w:p w:rsidR="002E67F8" w:rsidRPr="00365027" w:rsidRDefault="002E67F8" w:rsidP="002E67F8">
      <w:pPr>
        <w:suppressAutoHyphens w:val="0"/>
        <w:autoSpaceDE w:val="0"/>
        <w:autoSpaceDN w:val="0"/>
        <w:adjustRightInd w:val="0"/>
        <w:jc w:val="both"/>
        <w:rPr>
          <w:rFonts w:eastAsia="Calibri"/>
          <w:szCs w:val="24"/>
          <w:lang w:eastAsia="ru-RU"/>
        </w:rPr>
      </w:pPr>
      <w:r w:rsidRPr="00365027">
        <w:rPr>
          <w:rFonts w:eastAsia="Calibri"/>
          <w:szCs w:val="24"/>
          <w:lang w:eastAsia="ru-RU"/>
        </w:rPr>
        <w:t>_______________________________________________________________________</w:t>
      </w:r>
      <w:r>
        <w:rPr>
          <w:rFonts w:eastAsia="Calibri"/>
          <w:szCs w:val="24"/>
          <w:lang w:eastAsia="ru-RU"/>
        </w:rPr>
        <w:t>_____</w:t>
      </w:r>
      <w:r w:rsidRPr="00365027">
        <w:rPr>
          <w:rFonts w:eastAsia="Calibri"/>
          <w:szCs w:val="24"/>
          <w:lang w:eastAsia="ru-RU"/>
        </w:rPr>
        <w:t xml:space="preserve"> </w:t>
      </w:r>
    </w:p>
    <w:p w:rsidR="002E67F8" w:rsidRDefault="002E67F8" w:rsidP="002E67F8">
      <w:pPr>
        <w:suppressAutoHyphens w:val="0"/>
        <w:autoSpaceDE w:val="0"/>
        <w:autoSpaceDN w:val="0"/>
        <w:adjustRightInd w:val="0"/>
        <w:jc w:val="center"/>
        <w:rPr>
          <w:rFonts w:eastAsia="Calibri"/>
          <w:sz w:val="20"/>
          <w:lang w:eastAsia="ru-RU"/>
        </w:rPr>
      </w:pPr>
      <w:r w:rsidRPr="00365027">
        <w:rPr>
          <w:rFonts w:eastAsia="Calibri"/>
          <w:sz w:val="20"/>
          <w:lang w:eastAsia="ru-RU"/>
        </w:rPr>
        <w:t>(указать реквизиты запроса – дату, исходящий номер, последний при наличии</w:t>
      </w:r>
      <w:r>
        <w:rPr>
          <w:rFonts w:eastAsia="Calibri"/>
          <w:sz w:val="20"/>
          <w:lang w:eastAsia="ru-RU"/>
        </w:rPr>
        <w:t>)</w:t>
      </w:r>
      <w:r w:rsidRPr="00365027">
        <w:rPr>
          <w:rFonts w:eastAsia="Calibri"/>
          <w:sz w:val="20"/>
          <w:lang w:eastAsia="ru-RU"/>
        </w:rPr>
        <w:t>,</w:t>
      </w:r>
    </w:p>
    <w:p w:rsidR="002E67F8" w:rsidRPr="008907D7" w:rsidRDefault="002E67F8" w:rsidP="002E67F8">
      <w:pPr>
        <w:suppressAutoHyphens w:val="0"/>
        <w:autoSpaceDE w:val="0"/>
        <w:autoSpaceDN w:val="0"/>
        <w:adjustRightInd w:val="0"/>
        <w:jc w:val="both"/>
        <w:rPr>
          <w:rFonts w:eastAsia="Calibri"/>
          <w:szCs w:val="24"/>
          <w:lang w:eastAsia="ru-RU"/>
        </w:rPr>
      </w:pPr>
      <w:r>
        <w:rPr>
          <w:rFonts w:eastAsia="Calibri"/>
          <w:szCs w:val="24"/>
          <w:lang w:eastAsia="ru-RU"/>
        </w:rPr>
        <w:t>____________________________________________________________________________</w:t>
      </w:r>
    </w:p>
    <w:p w:rsidR="002E67F8" w:rsidRPr="00365027" w:rsidRDefault="002E67F8" w:rsidP="002E67F8">
      <w:pPr>
        <w:suppressAutoHyphens w:val="0"/>
        <w:autoSpaceDE w:val="0"/>
        <w:autoSpaceDN w:val="0"/>
        <w:adjustRightInd w:val="0"/>
        <w:jc w:val="center"/>
        <w:rPr>
          <w:rFonts w:eastAsia="Calibri"/>
          <w:sz w:val="20"/>
          <w:lang w:eastAsia="ru-RU"/>
        </w:rPr>
      </w:pPr>
      <w:r>
        <w:rPr>
          <w:rFonts w:eastAsia="Calibri"/>
          <w:sz w:val="20"/>
          <w:lang w:eastAsia="ru-RU"/>
        </w:rPr>
        <w:t>(</w:t>
      </w:r>
      <w:r w:rsidRPr="00365027">
        <w:rPr>
          <w:rFonts w:eastAsia="Calibri"/>
          <w:sz w:val="20"/>
          <w:lang w:eastAsia="ru-RU"/>
        </w:rPr>
        <w:t xml:space="preserve">входящий номер </w:t>
      </w:r>
      <w:r>
        <w:rPr>
          <w:rFonts w:eastAsia="Calibri"/>
          <w:sz w:val="20"/>
          <w:lang w:eastAsia="ru-RU"/>
        </w:rPr>
        <w:t>администрации сельского поселения</w:t>
      </w:r>
      <w:r w:rsidRPr="00365027">
        <w:rPr>
          <w:rFonts w:eastAsia="Calibri"/>
          <w:sz w:val="20"/>
          <w:lang w:eastAsia="ru-RU"/>
        </w:rPr>
        <w:t>)</w:t>
      </w:r>
    </w:p>
    <w:p w:rsidR="002E67F8" w:rsidRDefault="002E67F8" w:rsidP="002E67F8">
      <w:pPr>
        <w:suppressAutoHyphens w:val="0"/>
        <w:autoSpaceDE w:val="0"/>
        <w:autoSpaceDN w:val="0"/>
        <w:adjustRightInd w:val="0"/>
        <w:jc w:val="both"/>
        <w:rPr>
          <w:rFonts w:eastAsia="Calibri"/>
          <w:szCs w:val="24"/>
          <w:lang w:eastAsia="ru-RU"/>
        </w:rPr>
      </w:pPr>
    </w:p>
    <w:p w:rsidR="002E67F8" w:rsidRPr="00365027" w:rsidRDefault="002E67F8" w:rsidP="002E67F8">
      <w:pPr>
        <w:suppressAutoHyphens w:val="0"/>
        <w:autoSpaceDE w:val="0"/>
        <w:autoSpaceDN w:val="0"/>
        <w:adjustRightInd w:val="0"/>
        <w:jc w:val="both"/>
        <w:rPr>
          <w:rFonts w:eastAsia="Calibri"/>
          <w:szCs w:val="24"/>
          <w:lang w:eastAsia="ru-RU"/>
        </w:rPr>
      </w:pPr>
      <w:r w:rsidRPr="00365027">
        <w:rPr>
          <w:rFonts w:eastAsia="Calibri"/>
          <w:szCs w:val="24"/>
          <w:lang w:eastAsia="ru-RU"/>
        </w:rPr>
        <w:t>выявлено___________________________________________________________________</w:t>
      </w:r>
      <w:r>
        <w:rPr>
          <w:rFonts w:eastAsia="Calibri"/>
          <w:szCs w:val="24"/>
          <w:lang w:eastAsia="ru-RU"/>
        </w:rPr>
        <w:t>_________________________________________________________________________________________________________________________________________________________</w:t>
      </w:r>
      <w:r w:rsidRPr="00365027">
        <w:rPr>
          <w:rFonts w:eastAsia="Calibri"/>
          <w:szCs w:val="24"/>
          <w:lang w:eastAsia="ru-RU"/>
        </w:rPr>
        <w:t>,</w:t>
      </w:r>
    </w:p>
    <w:p w:rsidR="002E67F8" w:rsidRPr="00365027" w:rsidRDefault="002E67F8" w:rsidP="002E67F8">
      <w:pPr>
        <w:suppressAutoHyphens w:val="0"/>
        <w:jc w:val="both"/>
        <w:rPr>
          <w:rFonts w:eastAsia="Calibri"/>
          <w:szCs w:val="24"/>
          <w:lang w:eastAsia="ru-RU"/>
        </w:rPr>
      </w:pPr>
      <w:r w:rsidRPr="00365027">
        <w:rPr>
          <w:rFonts w:eastAsia="Calibri"/>
          <w:szCs w:val="24"/>
          <w:lang w:eastAsia="ru-RU"/>
        </w:rPr>
        <w:t>в связи с этим</w:t>
      </w:r>
      <w:r>
        <w:rPr>
          <w:rFonts w:eastAsia="Calibri"/>
          <w:szCs w:val="24"/>
          <w:lang w:eastAsia="ru-RU"/>
        </w:rPr>
        <w:t>,</w:t>
      </w:r>
      <w:r w:rsidRPr="00365027">
        <w:rPr>
          <w:rFonts w:eastAsia="Calibri"/>
          <w:szCs w:val="24"/>
          <w:lang w:eastAsia="ru-RU"/>
        </w:rPr>
        <w:t xml:space="preserve">  в   соответствии   с  </w:t>
      </w:r>
      <w:r w:rsidRPr="00365027">
        <w:rPr>
          <w:szCs w:val="24"/>
          <w:lang w:eastAsia="ru-RU"/>
        </w:rPr>
        <w:t xml:space="preserve">главой 8 раздела </w:t>
      </w:r>
      <w:r w:rsidRPr="00365027">
        <w:rPr>
          <w:szCs w:val="24"/>
          <w:lang w:val="en-US" w:eastAsia="ru-RU"/>
        </w:rPr>
        <w:t>II</w:t>
      </w:r>
      <w:r w:rsidRPr="00365027">
        <w:rPr>
          <w:rFonts w:eastAsia="Calibri"/>
          <w:szCs w:val="24"/>
          <w:lang w:eastAsia="ru-RU"/>
        </w:rPr>
        <w:t xml:space="preserve"> Административного регламента</w:t>
      </w:r>
      <w:r>
        <w:rPr>
          <w:rFonts w:eastAsia="Calibri"/>
          <w:szCs w:val="24"/>
          <w:lang w:eastAsia="ru-RU"/>
        </w:rPr>
        <w:t>,</w:t>
      </w:r>
      <w:r w:rsidRPr="00365027">
        <w:rPr>
          <w:rFonts w:eastAsia="Calibri"/>
          <w:szCs w:val="24"/>
          <w:lang w:eastAsia="ru-RU"/>
        </w:rPr>
        <w:t xml:space="preserve"> </w:t>
      </w:r>
      <w:r w:rsidRPr="00365027">
        <w:rPr>
          <w:szCs w:val="24"/>
          <w:lang w:eastAsia="ru-RU"/>
        </w:rPr>
        <w:t xml:space="preserve">по предоставлению администрацией </w:t>
      </w:r>
      <w:r>
        <w:rPr>
          <w:szCs w:val="24"/>
          <w:lang w:eastAsia="ru-RU"/>
        </w:rPr>
        <w:t>сельского поселения</w:t>
      </w:r>
      <w:r w:rsidRPr="00365027">
        <w:rPr>
          <w:szCs w:val="24"/>
          <w:lang w:eastAsia="ru-RU"/>
        </w:rPr>
        <w:t xml:space="preserve"> </w:t>
      </w:r>
      <w:r>
        <w:rPr>
          <w:szCs w:val="24"/>
          <w:lang w:eastAsia="ru-RU"/>
        </w:rPr>
        <w:t>Выкатной муниципальной услуги</w:t>
      </w:r>
      <w:r w:rsidRPr="008056FD">
        <w:rPr>
          <w:szCs w:val="24"/>
          <w:lang w:eastAsia="ru-RU"/>
        </w:rPr>
        <w:t xml:space="preserve"> </w:t>
      </w:r>
      <w:r>
        <w:rPr>
          <w:szCs w:val="24"/>
          <w:lang w:eastAsia="ru-RU"/>
        </w:rPr>
        <w:t>по п</w:t>
      </w:r>
      <w:r w:rsidRPr="008056FD">
        <w:rPr>
          <w:szCs w:val="24"/>
          <w:lang w:eastAsia="ru-RU"/>
        </w:rPr>
        <w:t>редоставлени</w:t>
      </w:r>
      <w:r>
        <w:rPr>
          <w:szCs w:val="24"/>
          <w:lang w:eastAsia="ru-RU"/>
        </w:rPr>
        <w:t>ю</w:t>
      </w:r>
      <w:r w:rsidRPr="008056FD">
        <w:rPr>
          <w:szCs w:val="24"/>
          <w:lang w:eastAsia="ru-RU"/>
        </w:rPr>
        <w:t xml:space="preserve"> земельн</w:t>
      </w:r>
      <w:r>
        <w:rPr>
          <w:szCs w:val="24"/>
          <w:lang w:eastAsia="ru-RU"/>
        </w:rPr>
        <w:t>ых</w:t>
      </w:r>
      <w:r w:rsidRPr="008056FD">
        <w:rPr>
          <w:szCs w:val="24"/>
          <w:lang w:eastAsia="ru-RU"/>
        </w:rPr>
        <w:t xml:space="preserve"> участк</w:t>
      </w:r>
      <w:r>
        <w:rPr>
          <w:szCs w:val="24"/>
          <w:lang w:eastAsia="ru-RU"/>
        </w:rPr>
        <w:t>ов</w:t>
      </w:r>
      <w:r w:rsidRPr="008056FD">
        <w:rPr>
          <w:szCs w:val="24"/>
          <w:lang w:eastAsia="ru-RU"/>
        </w:rPr>
        <w:t>, находящ</w:t>
      </w:r>
      <w:r>
        <w:rPr>
          <w:szCs w:val="24"/>
          <w:lang w:eastAsia="ru-RU"/>
        </w:rPr>
        <w:t>ихся</w:t>
      </w:r>
      <w:r w:rsidRPr="008056FD">
        <w:rPr>
          <w:szCs w:val="24"/>
          <w:lang w:eastAsia="ru-RU"/>
        </w:rPr>
        <w:t xml:space="preserve"> в муниципальной собственности или государственная собственность на которы</w:t>
      </w:r>
      <w:r>
        <w:rPr>
          <w:szCs w:val="24"/>
          <w:lang w:eastAsia="ru-RU"/>
        </w:rPr>
        <w:t>е</w:t>
      </w:r>
      <w:r w:rsidRPr="008056FD">
        <w:rPr>
          <w:szCs w:val="24"/>
          <w:lang w:eastAsia="ru-RU"/>
        </w:rPr>
        <w:t xml:space="preserve"> не разграничена, без проведения торгов, </w:t>
      </w:r>
      <w:r w:rsidRPr="00365027">
        <w:rPr>
          <w:szCs w:val="24"/>
          <w:lang w:eastAsia="ru-RU"/>
        </w:rPr>
        <w:t xml:space="preserve">утвержденного постановлением администрации </w:t>
      </w:r>
      <w:r>
        <w:rPr>
          <w:szCs w:val="24"/>
          <w:lang w:eastAsia="ru-RU"/>
        </w:rPr>
        <w:t>сельского поселения Выкатной</w:t>
      </w:r>
      <w:r w:rsidRPr="00365027">
        <w:rPr>
          <w:szCs w:val="24"/>
          <w:lang w:eastAsia="ru-RU"/>
        </w:rPr>
        <w:t xml:space="preserve"> от ___</w:t>
      </w:r>
      <w:r>
        <w:rPr>
          <w:szCs w:val="24"/>
          <w:lang w:eastAsia="ru-RU"/>
        </w:rPr>
        <w:t xml:space="preserve">__ </w:t>
      </w:r>
      <w:r w:rsidRPr="00365027">
        <w:rPr>
          <w:szCs w:val="24"/>
          <w:lang w:eastAsia="ru-RU"/>
        </w:rPr>
        <w:t>№ ___</w:t>
      </w:r>
      <w:r>
        <w:rPr>
          <w:szCs w:val="24"/>
          <w:lang w:eastAsia="ru-RU"/>
        </w:rPr>
        <w:t>_</w:t>
      </w:r>
      <w:r w:rsidRPr="00365027">
        <w:rPr>
          <w:szCs w:val="24"/>
          <w:lang w:eastAsia="ru-RU"/>
        </w:rPr>
        <w:t>,</w:t>
      </w:r>
      <w:r w:rsidRPr="00365027">
        <w:rPr>
          <w:rFonts w:eastAsia="Calibri"/>
          <w:szCs w:val="24"/>
          <w:lang w:eastAsia="ru-RU"/>
        </w:rPr>
        <w:t xml:space="preserve"> принято решение об отказе в регистрации запроса о предоставлении муниципальной услуги по основанию:</w:t>
      </w:r>
      <w:r>
        <w:rPr>
          <w:rFonts w:eastAsia="Calibri"/>
          <w:szCs w:val="24"/>
          <w:lang w:eastAsia="ru-RU"/>
        </w:rPr>
        <w:t xml:space="preserve"> ____________________________</w:t>
      </w:r>
    </w:p>
    <w:p w:rsidR="002E67F8" w:rsidRPr="00365027" w:rsidRDefault="002E67F8" w:rsidP="002E67F8">
      <w:pPr>
        <w:suppressAutoHyphens w:val="0"/>
        <w:jc w:val="both"/>
        <w:rPr>
          <w:rFonts w:eastAsia="Calibri"/>
          <w:sz w:val="20"/>
          <w:lang w:eastAsia="ru-RU"/>
        </w:rPr>
      </w:pPr>
      <w:r w:rsidRPr="00365027">
        <w:rPr>
          <w:rFonts w:eastAsia="Calibri"/>
          <w:szCs w:val="24"/>
          <w:lang w:eastAsia="ru-RU"/>
        </w:rPr>
        <w:t xml:space="preserve">                                                                                                            </w:t>
      </w:r>
      <w:r w:rsidRPr="00365027">
        <w:rPr>
          <w:rFonts w:eastAsia="Calibri"/>
          <w:sz w:val="20"/>
          <w:lang w:eastAsia="ru-RU"/>
        </w:rPr>
        <w:t>(указать основание)</w:t>
      </w: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r w:rsidRPr="00365027">
        <w:rPr>
          <w:rFonts w:eastAsia="Calibri"/>
          <w:szCs w:val="24"/>
          <w:lang w:eastAsia="ru-RU"/>
        </w:rPr>
        <w:t>Приложение: _____________ на ___л. в ___ экз. (перечисляются)</w:t>
      </w: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BE3988" w:rsidRPr="002E67F8" w:rsidRDefault="002E67F8" w:rsidP="002E67F8">
      <w:pPr>
        <w:rPr>
          <w:szCs w:val="24"/>
        </w:rPr>
      </w:pPr>
      <w:r w:rsidRPr="00365027">
        <w:rPr>
          <w:rFonts w:eastAsia="Calibri"/>
          <w:szCs w:val="24"/>
          <w:lang w:eastAsia="ru-RU"/>
        </w:rPr>
        <w:t>/Подпись ответственного долж</w:t>
      </w:r>
      <w:bookmarkStart w:id="0" w:name="_GoBack"/>
      <w:bookmarkEnd w:id="0"/>
      <w:r w:rsidRPr="00365027">
        <w:rPr>
          <w:rFonts w:eastAsia="Calibri"/>
          <w:szCs w:val="24"/>
          <w:lang w:eastAsia="ru-RU"/>
        </w:rPr>
        <w:t>ностного лица/ _____________</w:t>
      </w:r>
      <w:r>
        <w:rPr>
          <w:rFonts w:eastAsia="Calibri"/>
          <w:szCs w:val="24"/>
          <w:lang w:eastAsia="ru-RU"/>
        </w:rPr>
        <w:t>____</w:t>
      </w:r>
      <w:r w:rsidRPr="00365027">
        <w:rPr>
          <w:rFonts w:eastAsia="Calibri"/>
          <w:szCs w:val="24"/>
          <w:lang w:eastAsia="ru-RU"/>
        </w:rPr>
        <w:t xml:space="preserve"> /Расшифровка</w:t>
      </w:r>
      <w:r>
        <w:rPr>
          <w:rFonts w:eastAsia="Calibri"/>
          <w:szCs w:val="24"/>
          <w:lang w:eastAsia="ru-RU"/>
        </w:rPr>
        <w:t xml:space="preserve"> подписи/</w:t>
      </w:r>
    </w:p>
    <w:sectPr w:rsidR="00BE3988" w:rsidRPr="002E67F8" w:rsidSect="00BE3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21" w:rsidRDefault="00D44021" w:rsidP="00845A8D">
      <w:r>
        <w:separator/>
      </w:r>
    </w:p>
  </w:endnote>
  <w:endnote w:type="continuationSeparator" w:id="0">
    <w:p w:rsidR="00D44021" w:rsidRDefault="00D44021" w:rsidP="0084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21" w:rsidRDefault="00D44021" w:rsidP="00845A8D">
      <w:r>
        <w:separator/>
      </w:r>
    </w:p>
  </w:footnote>
  <w:footnote w:type="continuationSeparator" w:id="0">
    <w:p w:rsidR="00D44021" w:rsidRDefault="00D44021" w:rsidP="0084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832"/>
      <w:docPartObj>
        <w:docPartGallery w:val="Page Numbers (Top of Page)"/>
        <w:docPartUnique/>
      </w:docPartObj>
    </w:sdtPr>
    <w:sdtContent>
      <w:p w:rsidR="00BF5883" w:rsidRDefault="00BF5883">
        <w:pPr>
          <w:pStyle w:val="a4"/>
          <w:jc w:val="center"/>
        </w:pPr>
        <w:r>
          <w:fldChar w:fldCharType="begin"/>
        </w:r>
        <w:r>
          <w:instrText>PAGE   \* MERGEFORMAT</w:instrText>
        </w:r>
        <w:r>
          <w:fldChar w:fldCharType="separate"/>
        </w:r>
        <w:r w:rsidR="003C1A1F">
          <w:rPr>
            <w:noProof/>
          </w:rPr>
          <w:t>33</w:t>
        </w:r>
        <w:r>
          <w:fldChar w:fldCharType="end"/>
        </w:r>
      </w:p>
    </w:sdtContent>
  </w:sdt>
  <w:p w:rsidR="00BF5883" w:rsidRDefault="00BF58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836"/>
      <w:docPartObj>
        <w:docPartGallery w:val="Page Numbers (Top of Page)"/>
        <w:docPartUnique/>
      </w:docPartObj>
    </w:sdtPr>
    <w:sdtContent>
      <w:p w:rsidR="00BF5883" w:rsidRDefault="00BF5883">
        <w:pPr>
          <w:pStyle w:val="a4"/>
          <w:jc w:val="center"/>
        </w:pPr>
        <w:r>
          <w:fldChar w:fldCharType="begin"/>
        </w:r>
        <w:r>
          <w:instrText>PAGE   \* MERGEFORMAT</w:instrText>
        </w:r>
        <w:r>
          <w:fldChar w:fldCharType="separate"/>
        </w:r>
        <w:r w:rsidR="003C1A1F">
          <w:rPr>
            <w:noProof/>
          </w:rPr>
          <w:t>35</w:t>
        </w:r>
        <w:r>
          <w:fldChar w:fldCharType="end"/>
        </w:r>
      </w:p>
    </w:sdtContent>
  </w:sdt>
  <w:p w:rsidR="00BF5883" w:rsidRDefault="00BF58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83" w:rsidRDefault="00BF5883">
    <w:pPr>
      <w:pStyle w:val="a4"/>
      <w:jc w:val="center"/>
    </w:pPr>
    <w:r>
      <w:fldChar w:fldCharType="begin"/>
    </w:r>
    <w:r>
      <w:instrText>PAGE   \* MERGEFORMAT</w:instrText>
    </w:r>
    <w:r>
      <w:fldChar w:fldCharType="separate"/>
    </w:r>
    <w:r w:rsidR="003C1A1F">
      <w:rPr>
        <w:noProof/>
      </w:rPr>
      <w:t>37</w:t>
    </w:r>
    <w:r>
      <w:fldChar w:fldCharType="end"/>
    </w:r>
  </w:p>
  <w:p w:rsidR="00BF5883" w:rsidRDefault="00BF58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67F8"/>
    <w:rsid w:val="002E67F8"/>
    <w:rsid w:val="003253E9"/>
    <w:rsid w:val="003C1A1F"/>
    <w:rsid w:val="00445B70"/>
    <w:rsid w:val="004F5A7B"/>
    <w:rsid w:val="0073385A"/>
    <w:rsid w:val="00790A1D"/>
    <w:rsid w:val="00836CE9"/>
    <w:rsid w:val="00845A8D"/>
    <w:rsid w:val="00980E25"/>
    <w:rsid w:val="00BE3988"/>
    <w:rsid w:val="00BF5883"/>
    <w:rsid w:val="00D44021"/>
    <w:rsid w:val="00E0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7"/>
        <o:r id="V:Rule2" type="connector" idref="#Прямая со стрелкой 15"/>
        <o:r id="V:Rule3" type="connector" idref="#Прямая со стрелкой 11"/>
        <o:r id="V:Rule4" type="connector" idref="#Прямая со стрелкой 3"/>
        <o:r id="V:Rule5" type="connector" idref="#Прямая со стрелкой 10"/>
        <o:r id="V:Rule6" type="connector" idref="#Прямая со стрелкой 13"/>
        <o:r id="V:Rule7" type="connector" idref="#Прямая со стрелкой 6"/>
        <o:r id="V:Rule8"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F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paragraph" w:styleId="a4">
    <w:name w:val="header"/>
    <w:basedOn w:val="a"/>
    <w:link w:val="a5"/>
    <w:uiPriority w:val="99"/>
    <w:unhideWhenUsed/>
    <w:rsid w:val="002E67F8"/>
    <w:pPr>
      <w:tabs>
        <w:tab w:val="center" w:pos="4677"/>
        <w:tab w:val="right" w:pos="9355"/>
      </w:tabs>
    </w:pPr>
  </w:style>
  <w:style w:type="character" w:customStyle="1" w:styleId="a5">
    <w:name w:val="Верхний колонтитул Знак"/>
    <w:basedOn w:val="a0"/>
    <w:link w:val="a4"/>
    <w:uiPriority w:val="99"/>
    <w:rsid w:val="002E67F8"/>
    <w:rPr>
      <w:rFonts w:ascii="Times New Roman" w:eastAsia="Times New Roman" w:hAnsi="Times New Roman" w:cs="Times New Roman"/>
      <w:sz w:val="24"/>
      <w:szCs w:val="20"/>
      <w:lang w:eastAsia="ar-SA"/>
    </w:rPr>
  </w:style>
  <w:style w:type="paragraph" w:styleId="a6">
    <w:name w:val="List Paragraph"/>
    <w:basedOn w:val="a"/>
    <w:uiPriority w:val="34"/>
    <w:qFormat/>
    <w:rsid w:val="002E67F8"/>
    <w:pPr>
      <w:ind w:left="720"/>
      <w:contextualSpacing/>
    </w:pPr>
  </w:style>
  <w:style w:type="paragraph" w:customStyle="1" w:styleId="ConsPlusNormal">
    <w:name w:val="ConsPlusNormal"/>
    <w:link w:val="ConsPlusNormal0"/>
    <w:uiPriority w:val="99"/>
    <w:rsid w:val="002E67F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2E67F8"/>
    <w:rPr>
      <w:rFonts w:ascii="Arial" w:eastAsiaTheme="minorEastAsia" w:hAnsi="Arial" w:cs="Arial"/>
      <w:sz w:val="20"/>
      <w:szCs w:val="20"/>
      <w:lang w:eastAsia="ru-RU"/>
    </w:rPr>
  </w:style>
  <w:style w:type="character" w:styleId="a7">
    <w:name w:val="Hyperlink"/>
    <w:uiPriority w:val="99"/>
    <w:rsid w:val="002E67F8"/>
    <w:rPr>
      <w:rFonts w:cs="Times New Roman"/>
      <w:color w:val="0000FF"/>
      <w:u w:val="single"/>
    </w:rPr>
  </w:style>
  <w:style w:type="table" w:styleId="a8">
    <w:name w:val="Table Grid"/>
    <w:basedOn w:val="a1"/>
    <w:uiPriority w:val="59"/>
    <w:rsid w:val="002E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http://www.hmrn.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BB0D840D6CA9CF8DE1874AE987B5234AFDA7019D7DF7361ADCEC6E97D2FC45D073E5118549017660D9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8C85BC3EF367A472254497261C1CD8595F2EB7903AC13C494FDE100CF71F283DCACE29J0p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B8C85BC3EF367A472254497261C1CD8595C24B7933EC13C494FDE100CF71F283DCACE2C09B6B35EJ7p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kt@hmrn.ru" TargetMode="External"/><Relationship Id="rId14" Type="http://schemas.openxmlformats.org/officeDocument/2006/relationships/hyperlink" Target="mailto:vkt@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11790</Words>
  <Characters>67204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Щепёткин</dc:creator>
  <cp:keywords/>
  <dc:description/>
  <cp:lastModifiedBy>Надежда</cp:lastModifiedBy>
  <cp:revision>7</cp:revision>
  <dcterms:created xsi:type="dcterms:W3CDTF">2016-03-18T11:26:00Z</dcterms:created>
  <dcterms:modified xsi:type="dcterms:W3CDTF">2016-04-22T05:53:00Z</dcterms:modified>
</cp:coreProperties>
</file>